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CA" w:rsidRDefault="004758CA" w:rsidP="00C36788">
      <w:pPr>
        <w:jc w:val="center"/>
      </w:pPr>
    </w:p>
    <w:p w:rsidR="004758CA" w:rsidRDefault="00F95217" w:rsidP="00C36788">
      <w:pPr>
        <w:jc w:val="center"/>
      </w:pPr>
      <w:r w:rsidRPr="00F9521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2491007</wp:posOffset>
            </wp:positionH>
            <wp:positionV relativeFrom="paragraph">
              <wp:posOffset>-640373</wp:posOffset>
            </wp:positionV>
            <wp:extent cx="544195" cy="641838"/>
            <wp:effectExtent l="19050" t="0" r="8256" b="0"/>
            <wp:wrapNone/>
            <wp:docPr id="2" name="Рисунок 1" descr="C:\Documents and Settings\344\Рабочий стол\Герб 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44\Рабочий стол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4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8CA" w:rsidRDefault="004758CA" w:rsidP="004758CA">
      <w:r>
        <w:t xml:space="preserve">                                           РЕСПУБЛИКА ДАГЕСТАН</w:t>
      </w:r>
    </w:p>
    <w:p w:rsidR="004758CA" w:rsidRDefault="004758CA" w:rsidP="004758CA">
      <w:r>
        <w:t xml:space="preserve">                                      МР «МАГАРАМКЕНТСКИЙ РАЙОН»</w:t>
      </w:r>
    </w:p>
    <w:p w:rsidR="004758CA" w:rsidRDefault="004758CA" w:rsidP="004758CA">
      <w:pPr>
        <w:jc w:val="center"/>
      </w:pPr>
      <w:r>
        <w:t>МУНИЦИПАЛЬНОЕ КАЗЕННОЕ ОБЩЕОБРАЗОВАТЕЛЬНОЕ УЧРЕЖДЕНИЕ «ТАГИРКЕН</w:t>
      </w:r>
      <w:proofErr w:type="gramStart"/>
      <w:r>
        <w:t>Т-</w:t>
      </w:r>
      <w:proofErr w:type="gramEnd"/>
      <w:r>
        <w:t xml:space="preserve"> КАЗМАЛЯРСКАЯ СОШ»</w:t>
      </w:r>
    </w:p>
    <w:p w:rsidR="004758CA" w:rsidRDefault="004758CA" w:rsidP="004758CA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и</w:t>
      </w:r>
      <w:r w:rsidRPr="0056245E">
        <w:rPr>
          <w:sz w:val="18"/>
          <w:szCs w:val="18"/>
        </w:rPr>
        <w:t>ндекс: 368796, с</w:t>
      </w:r>
      <w:proofErr w:type="gramStart"/>
      <w:r w:rsidRPr="0056245E">
        <w:rPr>
          <w:sz w:val="18"/>
          <w:szCs w:val="18"/>
        </w:rPr>
        <w:t>.Т</w:t>
      </w:r>
      <w:proofErr w:type="gramEnd"/>
      <w:r w:rsidRPr="0056245E">
        <w:rPr>
          <w:sz w:val="18"/>
          <w:szCs w:val="18"/>
        </w:rPr>
        <w:t xml:space="preserve">агиркент- казмаляр, </w:t>
      </w:r>
      <w:r>
        <w:rPr>
          <w:sz w:val="18"/>
          <w:szCs w:val="18"/>
        </w:rPr>
        <w:t xml:space="preserve">ул.Шоссейная1,  </w:t>
      </w:r>
      <w:r>
        <w:rPr>
          <w:sz w:val="18"/>
          <w:szCs w:val="18"/>
          <w:lang w:val="en-US"/>
        </w:rPr>
        <w:t>e</w:t>
      </w:r>
      <w:r w:rsidRPr="00005F5E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005F5E">
        <w:rPr>
          <w:sz w:val="18"/>
          <w:szCs w:val="18"/>
        </w:rPr>
        <w:t xml:space="preserve">: </w:t>
      </w:r>
      <w:hyperlink r:id="rId6" w:history="1">
        <w:r w:rsidRPr="00A42BCF">
          <w:rPr>
            <w:rStyle w:val="a4"/>
            <w:sz w:val="18"/>
            <w:szCs w:val="18"/>
            <w:lang w:val="en-US"/>
          </w:rPr>
          <w:t>gusein</w:t>
        </w:r>
        <w:r w:rsidRPr="00A42BCF">
          <w:rPr>
            <w:rStyle w:val="a4"/>
            <w:sz w:val="18"/>
            <w:szCs w:val="18"/>
          </w:rPr>
          <w:t>.</w:t>
        </w:r>
        <w:r w:rsidRPr="00A42BCF">
          <w:rPr>
            <w:rStyle w:val="a4"/>
            <w:sz w:val="18"/>
            <w:szCs w:val="18"/>
            <w:lang w:val="en-US"/>
          </w:rPr>
          <w:t>dir</w:t>
        </w:r>
        <w:r w:rsidRPr="00A42BCF">
          <w:rPr>
            <w:rStyle w:val="a4"/>
            <w:sz w:val="18"/>
            <w:szCs w:val="18"/>
          </w:rPr>
          <w:t>@</w:t>
        </w:r>
        <w:r w:rsidRPr="00A42BCF">
          <w:rPr>
            <w:rStyle w:val="a4"/>
            <w:sz w:val="18"/>
            <w:szCs w:val="18"/>
            <w:lang w:val="en-US"/>
          </w:rPr>
          <w:t>yandex</w:t>
        </w:r>
        <w:r w:rsidRPr="00A42BCF">
          <w:rPr>
            <w:rStyle w:val="a4"/>
            <w:sz w:val="18"/>
            <w:szCs w:val="18"/>
          </w:rPr>
          <w:t>.</w:t>
        </w:r>
        <w:r w:rsidRPr="00A42BCF">
          <w:rPr>
            <w:rStyle w:val="a4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>,</w:t>
      </w:r>
      <w:r w:rsidRPr="00005F5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Тел: 8 (988) 443-01-88     </w:t>
      </w:r>
    </w:p>
    <w:p w:rsidR="004758CA" w:rsidRDefault="004A534D" w:rsidP="004A534D">
      <w:pPr>
        <w:pStyle w:val="Heading1"/>
        <w:spacing w:before="90"/>
        <w:ind w:right="776"/>
      </w:pPr>
      <w:r>
        <w:t>ПРИКАЗ</w:t>
      </w:r>
    </w:p>
    <w:p w:rsidR="004758CA" w:rsidRDefault="004758CA" w:rsidP="00C36788">
      <w:pPr>
        <w:jc w:val="center"/>
      </w:pPr>
    </w:p>
    <w:p w:rsidR="009C3139" w:rsidRDefault="00783949" w:rsidP="004A534D">
      <w:pPr>
        <w:spacing w:line="0" w:lineRule="atLeast"/>
        <w:jc w:val="both"/>
        <w:rPr>
          <w:rStyle w:val="fontstyle13"/>
          <w:b/>
        </w:rPr>
      </w:pPr>
      <w:r>
        <w:t xml:space="preserve">№ </w:t>
      </w:r>
      <w:r w:rsidRPr="00783949">
        <w:t>158</w:t>
      </w:r>
      <w:r>
        <w:t xml:space="preserve">-ОД                                                                                                               </w:t>
      </w:r>
      <w:r w:rsidR="004A534D">
        <w:t>«</w:t>
      </w:r>
      <w:r w:rsidR="004C420E">
        <w:t>26</w:t>
      </w:r>
      <w:r w:rsidR="009C3139">
        <w:t>» 0</w:t>
      </w:r>
      <w:r w:rsidR="004A534D">
        <w:t>8</w:t>
      </w:r>
      <w:r w:rsidR="009C3139">
        <w:t>.202</w:t>
      </w:r>
      <w:r w:rsidR="004E73A3">
        <w:t>2</w:t>
      </w:r>
      <w:r w:rsidR="009C3139">
        <w:t xml:space="preserve">г                                                                                 </w:t>
      </w:r>
      <w:r w:rsidR="009C3139">
        <w:rPr>
          <w:rStyle w:val="fontstyle13"/>
          <w:b/>
        </w:rPr>
        <w:t xml:space="preserve">                                              </w:t>
      </w:r>
    </w:p>
    <w:p w:rsidR="004A534D" w:rsidRDefault="004A534D" w:rsidP="004A534D">
      <w:pPr>
        <w:pStyle w:val="a6"/>
        <w:spacing w:before="7"/>
        <w:rPr>
          <w:sz w:val="16"/>
        </w:rPr>
      </w:pPr>
    </w:p>
    <w:p w:rsidR="004C420E" w:rsidRDefault="004C420E" w:rsidP="004C420E">
      <w:r w:rsidRPr="00973C9F">
        <w:t xml:space="preserve">« О разработке программы </w:t>
      </w:r>
    </w:p>
    <w:p w:rsidR="004C420E" w:rsidRDefault="004C420E" w:rsidP="004C420E">
      <w:r w:rsidRPr="00973C9F">
        <w:t xml:space="preserve">воспитания и календарного </w:t>
      </w:r>
    </w:p>
    <w:p w:rsidR="004C420E" w:rsidRDefault="004C420E" w:rsidP="004C420E">
      <w:r w:rsidRPr="00973C9F">
        <w:t>плана на 2022-2023 уч. год»</w:t>
      </w:r>
    </w:p>
    <w:p w:rsidR="004C420E" w:rsidRDefault="004C420E" w:rsidP="004C420E"/>
    <w:p w:rsidR="004C420E" w:rsidRDefault="004C420E" w:rsidP="004C420E">
      <w:pPr>
        <w:ind w:firstLine="709"/>
        <w:jc w:val="both"/>
      </w:pPr>
      <w:r>
        <w:t>В соответствии с положением ФЗ от 29.12.2012 г.№ 273 –ФЗ « Об образовании в Российской Федерации» в редакции Федерального закона от 31.07.2020 №304 –ФЗ «О внесении изменений в Федеральный закон « Об образовании в Российской Федерации» по вопросам воспитания обучающихся.</w:t>
      </w:r>
    </w:p>
    <w:p w:rsidR="004C420E" w:rsidRPr="001F5768" w:rsidRDefault="004C420E" w:rsidP="004C420E">
      <w:pPr>
        <w:pStyle w:val="a3"/>
        <w:numPr>
          <w:ilvl w:val="0"/>
          <w:numId w:val="6"/>
        </w:numPr>
        <w:spacing w:after="200" w:line="276" w:lineRule="auto"/>
        <w:ind w:left="142" w:firstLine="709"/>
        <w:jc w:val="both"/>
      </w:pPr>
      <w:r w:rsidRPr="001F5768">
        <w:t>Приказываю: Алимардановой Н.Г. – зам</w:t>
      </w:r>
      <w:r>
        <w:t>аместителю</w:t>
      </w:r>
      <w:r w:rsidRPr="001F5768">
        <w:t xml:space="preserve"> дир</w:t>
      </w:r>
      <w:r>
        <w:t xml:space="preserve">ектора </w:t>
      </w:r>
      <w:r w:rsidRPr="001F5768">
        <w:t xml:space="preserve"> по ВР: </w:t>
      </w:r>
    </w:p>
    <w:p w:rsidR="004C420E" w:rsidRPr="00A92325" w:rsidRDefault="004C420E" w:rsidP="004C420E">
      <w:pPr>
        <w:pStyle w:val="a3"/>
        <w:numPr>
          <w:ilvl w:val="1"/>
          <w:numId w:val="5"/>
        </w:numPr>
        <w:spacing w:after="200" w:line="276" w:lineRule="auto"/>
        <w:ind w:left="142" w:firstLine="709"/>
        <w:jc w:val="both"/>
      </w:pPr>
      <w:r w:rsidRPr="00A92325">
        <w:t>Организовать работу МО классных  руководителей МКОУ «Тагиркент-казмалярская СОШ</w:t>
      </w:r>
      <w:r>
        <w:t xml:space="preserve">» </w:t>
      </w:r>
      <w:r w:rsidRPr="00A92325">
        <w:t xml:space="preserve"> в разработке рабочей программы воспитания. Основой для  разработки программы воспитания  взять Примерную программу воспитания.</w:t>
      </w:r>
    </w:p>
    <w:p w:rsidR="004C420E" w:rsidRDefault="004C420E" w:rsidP="004C420E">
      <w:pPr>
        <w:pStyle w:val="a3"/>
        <w:numPr>
          <w:ilvl w:val="1"/>
          <w:numId w:val="5"/>
        </w:numPr>
        <w:spacing w:after="200" w:line="276" w:lineRule="auto"/>
        <w:ind w:left="142" w:firstLine="709"/>
        <w:jc w:val="both"/>
      </w:pPr>
      <w:r>
        <w:t>При разработке рабочей  программы воспитания необходимо указывать;</w:t>
      </w:r>
    </w:p>
    <w:p w:rsidR="004C420E" w:rsidRDefault="004C420E" w:rsidP="004C420E">
      <w:pPr>
        <w:pStyle w:val="a3"/>
        <w:ind w:left="142" w:firstLine="709"/>
        <w:jc w:val="both"/>
      </w:pPr>
      <w:r w:rsidRPr="007C69F8">
        <w:rPr>
          <w:b/>
        </w:rPr>
        <w:t>-</w:t>
      </w:r>
      <w:r>
        <w:t xml:space="preserve">  Федеральный проект «Успех каждого ребенка» национального прокта «Образование», реализацию проекта «Билет в будущее», «Проектория», участие в конкурсах профессионального мастерства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»;</w:t>
      </w:r>
    </w:p>
    <w:p w:rsidR="004C420E" w:rsidRDefault="004C420E" w:rsidP="004C420E">
      <w:pPr>
        <w:pStyle w:val="a3"/>
        <w:ind w:left="142" w:firstLine="709"/>
        <w:jc w:val="both"/>
      </w:pPr>
      <w:r w:rsidRPr="007C69F8">
        <w:rPr>
          <w:b/>
        </w:rPr>
        <w:t>-</w:t>
      </w:r>
      <w:r>
        <w:rPr>
          <w:b/>
        </w:rPr>
        <w:t xml:space="preserve"> </w:t>
      </w:r>
      <w:r>
        <w:t xml:space="preserve"> Календарь образовательных событий, приуроченных к государственным и национальным праздникам РФ,  памятным датам и событиям российской истории и культуры.</w:t>
      </w:r>
    </w:p>
    <w:p w:rsidR="004C420E" w:rsidRDefault="004C420E" w:rsidP="004C420E">
      <w:pPr>
        <w:pStyle w:val="a3"/>
        <w:ind w:left="142" w:firstLine="709"/>
        <w:jc w:val="both"/>
      </w:pPr>
      <w:r w:rsidRPr="007C69F8">
        <w:rPr>
          <w:b/>
        </w:rPr>
        <w:t>-</w:t>
      </w:r>
      <w:r>
        <w:t xml:space="preserve">  Всероссийский конкурс для школьников «Большая перемена»</w:t>
      </w:r>
    </w:p>
    <w:p w:rsidR="004C420E" w:rsidRDefault="004C420E" w:rsidP="004C420E">
      <w:pPr>
        <w:pStyle w:val="a3"/>
        <w:ind w:left="142" w:firstLine="709"/>
        <w:jc w:val="both"/>
      </w:pPr>
      <w:r>
        <w:rPr>
          <w:b/>
        </w:rPr>
        <w:t>-</w:t>
      </w:r>
      <w:r>
        <w:t xml:space="preserve"> срок до 31.08.2022г.</w:t>
      </w:r>
    </w:p>
    <w:p w:rsidR="004C420E" w:rsidRDefault="004C420E" w:rsidP="004C420E">
      <w:pPr>
        <w:ind w:left="142" w:firstLine="709"/>
        <w:jc w:val="both"/>
      </w:pPr>
      <w:r>
        <w:t xml:space="preserve">  2. В период составления и реализации программы воспитания необходимо руководствоваться:</w:t>
      </w:r>
    </w:p>
    <w:p w:rsidR="004C420E" w:rsidRDefault="004C420E" w:rsidP="004C420E">
      <w:pPr>
        <w:ind w:left="142" w:firstLine="709"/>
        <w:jc w:val="both"/>
      </w:pPr>
      <w:r>
        <w:t>-  Информационным письмом Управления образования МР  «Магарамкентский    район»;</w:t>
      </w:r>
    </w:p>
    <w:p w:rsidR="004C420E" w:rsidRDefault="004C420E" w:rsidP="004C420E">
      <w:pPr>
        <w:jc w:val="both"/>
      </w:pPr>
      <w:r>
        <w:t xml:space="preserve">               -  Методическими рекомендациями о разработке  программы воспитания;</w:t>
      </w:r>
    </w:p>
    <w:p w:rsidR="004C420E" w:rsidRDefault="004C420E" w:rsidP="004C420E">
      <w:pPr>
        <w:ind w:left="142" w:firstLine="709"/>
        <w:jc w:val="both"/>
      </w:pPr>
      <w:r>
        <w:t>-  алгоритмом деятельности администрации и педагогического коллектива по разработке и внедрению рабочей программы воспитания, рекомендованные управлением образования МР  «Магарамкентский    район».</w:t>
      </w:r>
    </w:p>
    <w:p w:rsidR="004C420E" w:rsidRPr="0059302F" w:rsidRDefault="004C420E" w:rsidP="004C420E">
      <w:pPr>
        <w:ind w:left="142" w:firstLine="709"/>
        <w:jc w:val="both"/>
      </w:pPr>
      <w:r>
        <w:t>3.</w:t>
      </w:r>
      <w:r w:rsidRPr="0059302F">
        <w:t>Принять участие в семинарах и курсах повышения квалификации, организованных специалистами ДИРО.</w:t>
      </w:r>
    </w:p>
    <w:p w:rsidR="004C420E" w:rsidRDefault="004C420E" w:rsidP="004C420E">
      <w:pPr>
        <w:pStyle w:val="a3"/>
        <w:numPr>
          <w:ilvl w:val="0"/>
          <w:numId w:val="7"/>
        </w:numPr>
        <w:spacing w:after="200" w:line="276" w:lineRule="auto"/>
        <w:ind w:left="142" w:firstLine="709"/>
        <w:jc w:val="both"/>
      </w:pPr>
      <w:r>
        <w:t xml:space="preserve">Заместителю директора по  ИКТ Ганиеву А.С. </w:t>
      </w:r>
      <w:proofErr w:type="gramStart"/>
      <w:r>
        <w:t>разместить</w:t>
      </w:r>
      <w:proofErr w:type="gramEnd"/>
      <w:r>
        <w:t xml:space="preserve">  утвержденную рабочую программу воспитания и календарный  план воспитательной работы на 2022-2023 уч. год на официальном сайте ОУ в срок до 01.09.2022 г.</w:t>
      </w:r>
    </w:p>
    <w:p w:rsidR="004C420E" w:rsidRDefault="004C420E" w:rsidP="004C420E">
      <w:pPr>
        <w:pStyle w:val="a3"/>
        <w:numPr>
          <w:ilvl w:val="0"/>
          <w:numId w:val="7"/>
        </w:numPr>
        <w:spacing w:after="200" w:line="276" w:lineRule="auto"/>
        <w:ind w:left="142" w:firstLine="709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4C420E" w:rsidRDefault="004C420E" w:rsidP="004C420E">
      <w:pPr>
        <w:pStyle w:val="a3"/>
        <w:ind w:firstLine="709"/>
        <w:jc w:val="both"/>
      </w:pPr>
    </w:p>
    <w:p w:rsidR="004C420E" w:rsidRDefault="004C420E" w:rsidP="004C420E">
      <w:pPr>
        <w:pStyle w:val="a3"/>
        <w:ind w:firstLine="709"/>
        <w:jc w:val="both"/>
      </w:pPr>
    </w:p>
    <w:p w:rsidR="007A73B6" w:rsidRDefault="007A73B6" w:rsidP="007A73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Директор МКОУ </w:t>
      </w:r>
    </w:p>
    <w:p w:rsidR="009C3139" w:rsidRDefault="004A534D" w:rsidP="004A534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  <w:sz w:val="22"/>
          <w:szCs w:val="22"/>
        </w:rPr>
        <w:t>«Тагиркен</w:t>
      </w:r>
      <w:proofErr w:type="gramStart"/>
      <w:r>
        <w:rPr>
          <w:color w:val="000000"/>
          <w:sz w:val="22"/>
          <w:szCs w:val="22"/>
        </w:rPr>
        <w:t>т-</w:t>
      </w:r>
      <w:proofErr w:type="gramEnd"/>
      <w:r>
        <w:rPr>
          <w:color w:val="000000"/>
          <w:sz w:val="22"/>
          <w:szCs w:val="22"/>
        </w:rPr>
        <w:t xml:space="preserve"> К</w:t>
      </w:r>
      <w:r w:rsidR="007A73B6">
        <w:rPr>
          <w:color w:val="000000"/>
          <w:sz w:val="22"/>
          <w:szCs w:val="22"/>
        </w:rPr>
        <w:t>азмалярская СОШ»                                                 Г.А.Ибилкасумов</w:t>
      </w:r>
    </w:p>
    <w:sectPr w:rsidR="009C3139" w:rsidSect="007A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75D"/>
    <w:multiLevelType w:val="multilevel"/>
    <w:tmpl w:val="A01A9D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4CD6610"/>
    <w:multiLevelType w:val="hybridMultilevel"/>
    <w:tmpl w:val="F4BA06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EF21200"/>
    <w:multiLevelType w:val="hybridMultilevel"/>
    <w:tmpl w:val="5B8A1086"/>
    <w:lvl w:ilvl="0" w:tplc="4920C528">
      <w:start w:val="1"/>
      <w:numFmt w:val="decimal"/>
      <w:lvlText w:val="%1."/>
      <w:lvlJc w:val="left"/>
      <w:pPr>
        <w:ind w:left="10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ED5EC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92E996">
      <w:numFmt w:val="bullet"/>
      <w:lvlText w:val="•"/>
      <w:lvlJc w:val="left"/>
      <w:pPr>
        <w:ind w:left="1880" w:hanging="360"/>
      </w:pPr>
      <w:rPr>
        <w:lang w:val="ru-RU" w:eastAsia="en-US" w:bidi="ar-SA"/>
      </w:rPr>
    </w:lvl>
    <w:lvl w:ilvl="3" w:tplc="DA6CF318">
      <w:numFmt w:val="bullet"/>
      <w:lvlText w:val="•"/>
      <w:lvlJc w:val="left"/>
      <w:pPr>
        <w:ind w:left="2835" w:hanging="360"/>
      </w:pPr>
      <w:rPr>
        <w:lang w:val="ru-RU" w:eastAsia="en-US" w:bidi="ar-SA"/>
      </w:rPr>
    </w:lvl>
    <w:lvl w:ilvl="4" w:tplc="A00C7DA6">
      <w:numFmt w:val="bullet"/>
      <w:lvlText w:val="•"/>
      <w:lvlJc w:val="left"/>
      <w:pPr>
        <w:ind w:left="3791" w:hanging="360"/>
      </w:pPr>
      <w:rPr>
        <w:lang w:val="ru-RU" w:eastAsia="en-US" w:bidi="ar-SA"/>
      </w:rPr>
    </w:lvl>
    <w:lvl w:ilvl="5" w:tplc="A7CE2A52">
      <w:numFmt w:val="bullet"/>
      <w:lvlText w:val="•"/>
      <w:lvlJc w:val="left"/>
      <w:pPr>
        <w:ind w:left="4747" w:hanging="360"/>
      </w:pPr>
      <w:rPr>
        <w:lang w:val="ru-RU" w:eastAsia="en-US" w:bidi="ar-SA"/>
      </w:rPr>
    </w:lvl>
    <w:lvl w:ilvl="6" w:tplc="D2FCBE64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7" w:tplc="983CD318">
      <w:numFmt w:val="bullet"/>
      <w:lvlText w:val="•"/>
      <w:lvlJc w:val="left"/>
      <w:pPr>
        <w:ind w:left="6659" w:hanging="360"/>
      </w:pPr>
      <w:rPr>
        <w:lang w:val="ru-RU" w:eastAsia="en-US" w:bidi="ar-SA"/>
      </w:rPr>
    </w:lvl>
    <w:lvl w:ilvl="8" w:tplc="C548D68A">
      <w:numFmt w:val="bullet"/>
      <w:lvlText w:val="•"/>
      <w:lvlJc w:val="left"/>
      <w:pPr>
        <w:ind w:left="7614" w:hanging="360"/>
      </w:pPr>
      <w:rPr>
        <w:lang w:val="ru-RU" w:eastAsia="en-US" w:bidi="ar-SA"/>
      </w:rPr>
    </w:lvl>
  </w:abstractNum>
  <w:abstractNum w:abstractNumId="3">
    <w:nsid w:val="10234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B3B4B"/>
    <w:multiLevelType w:val="hybridMultilevel"/>
    <w:tmpl w:val="4B4C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05A71"/>
    <w:multiLevelType w:val="hybridMultilevel"/>
    <w:tmpl w:val="E974AA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7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6788"/>
    <w:rsid w:val="00011FB8"/>
    <w:rsid w:val="00013606"/>
    <w:rsid w:val="000A50AB"/>
    <w:rsid w:val="00196A33"/>
    <w:rsid w:val="001D3A9F"/>
    <w:rsid w:val="00200856"/>
    <w:rsid w:val="00397100"/>
    <w:rsid w:val="004758CA"/>
    <w:rsid w:val="00476057"/>
    <w:rsid w:val="004A534D"/>
    <w:rsid w:val="004C420E"/>
    <w:rsid w:val="004D673D"/>
    <w:rsid w:val="004E73A3"/>
    <w:rsid w:val="005138DB"/>
    <w:rsid w:val="00526D85"/>
    <w:rsid w:val="005C0B77"/>
    <w:rsid w:val="005E701A"/>
    <w:rsid w:val="0062309C"/>
    <w:rsid w:val="006A5D3C"/>
    <w:rsid w:val="006B502C"/>
    <w:rsid w:val="00783949"/>
    <w:rsid w:val="007A73B6"/>
    <w:rsid w:val="007F1E13"/>
    <w:rsid w:val="00800C40"/>
    <w:rsid w:val="009C3139"/>
    <w:rsid w:val="00A47076"/>
    <w:rsid w:val="00AE379D"/>
    <w:rsid w:val="00AE7424"/>
    <w:rsid w:val="00B77D86"/>
    <w:rsid w:val="00BD7820"/>
    <w:rsid w:val="00C21D5E"/>
    <w:rsid w:val="00C3439A"/>
    <w:rsid w:val="00C36788"/>
    <w:rsid w:val="00CF25FA"/>
    <w:rsid w:val="00CF7A58"/>
    <w:rsid w:val="00D0187B"/>
    <w:rsid w:val="00DE1E30"/>
    <w:rsid w:val="00EF71EA"/>
    <w:rsid w:val="00F4389F"/>
    <w:rsid w:val="00F5750A"/>
    <w:rsid w:val="00F93980"/>
    <w:rsid w:val="00F95217"/>
    <w:rsid w:val="00FE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7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58CA"/>
    <w:rPr>
      <w:color w:val="0000FF" w:themeColor="hyperlink"/>
      <w:u w:val="single"/>
    </w:rPr>
  </w:style>
  <w:style w:type="paragraph" w:customStyle="1" w:styleId="style3">
    <w:name w:val="style3"/>
    <w:basedOn w:val="a"/>
    <w:rsid w:val="009C3139"/>
    <w:pPr>
      <w:spacing w:before="100" w:beforeAutospacing="1" w:after="100" w:afterAutospacing="1"/>
    </w:pPr>
  </w:style>
  <w:style w:type="character" w:customStyle="1" w:styleId="fontstyle13">
    <w:name w:val="fontstyle13"/>
    <w:rsid w:val="009C3139"/>
  </w:style>
  <w:style w:type="paragraph" w:styleId="a5">
    <w:name w:val="Normal (Web)"/>
    <w:basedOn w:val="a"/>
    <w:uiPriority w:val="99"/>
    <w:unhideWhenUsed/>
    <w:rsid w:val="007A73B6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unhideWhenUsed/>
    <w:qFormat/>
    <w:rsid w:val="004A534D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A534D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A534D"/>
    <w:pPr>
      <w:widowControl w:val="0"/>
      <w:autoSpaceDE w:val="0"/>
      <w:autoSpaceDN w:val="0"/>
      <w:ind w:left="952" w:right="798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ein.di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2323</cp:lastModifiedBy>
  <cp:revision>11</cp:revision>
  <cp:lastPrinted>2023-02-01T07:00:00Z</cp:lastPrinted>
  <dcterms:created xsi:type="dcterms:W3CDTF">2023-02-01T06:21:00Z</dcterms:created>
  <dcterms:modified xsi:type="dcterms:W3CDTF">2023-04-15T12:12:00Z</dcterms:modified>
</cp:coreProperties>
</file>