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8CA" w:rsidRDefault="00B51F7A" w:rsidP="00C36788">
      <w:pPr>
        <w:jc w:val="center"/>
      </w:pPr>
      <w:r>
        <w:rPr>
          <w:noProof/>
        </w:rPr>
        <w:drawing>
          <wp:inline distT="0" distB="0" distL="0" distR="0">
            <wp:extent cx="6660515" cy="9152500"/>
            <wp:effectExtent l="19050" t="0" r="6985" b="0"/>
            <wp:docPr id="1" name="Рисунок 1" descr="C:\Users\Admin\AppData\Local\Microsoft\Windows\INetCache\Content.Word\приказ об утвер полож о раб пр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приказ об утвер полож о раб прог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91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CA" w:rsidRDefault="004758CA" w:rsidP="00C36788">
      <w:pPr>
        <w:jc w:val="center"/>
      </w:pPr>
    </w:p>
    <w:p w:rsidR="00231E32" w:rsidRDefault="004758CA" w:rsidP="004758CA">
      <w:r>
        <w:t xml:space="preserve">                                           </w:t>
      </w:r>
    </w:p>
    <w:p w:rsidR="00AE5220" w:rsidRDefault="00AE5220" w:rsidP="003547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AE5220" w:rsidRDefault="00AE5220" w:rsidP="003547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AE5220" w:rsidRDefault="00AE5220" w:rsidP="003547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W w:w="0" w:type="auto"/>
        <w:tblLook w:val="0600"/>
      </w:tblPr>
      <w:tblGrid>
        <w:gridCol w:w="10483"/>
        <w:gridCol w:w="156"/>
      </w:tblGrid>
      <w:tr w:rsidR="009C3139" w:rsidTr="009C313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139" w:rsidRDefault="009C3139" w:rsidP="009F0BC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139" w:rsidRPr="00397100" w:rsidRDefault="009C3139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</w:tc>
      </w:tr>
      <w:tr w:rsidR="00231E32" w:rsidTr="009C313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1E32" w:rsidRPr="00231E32" w:rsidRDefault="00231E32" w:rsidP="00231E32">
            <w:pPr>
              <w:ind w:firstLine="7230"/>
              <w:rPr>
                <w:i/>
              </w:rPr>
            </w:pPr>
            <w:r w:rsidRPr="00231E32">
              <w:rPr>
                <w:i/>
              </w:rPr>
              <w:t>Приложение 1</w:t>
            </w:r>
          </w:p>
          <w:p w:rsidR="00231E32" w:rsidRPr="00231E32" w:rsidRDefault="00231E32" w:rsidP="00231E32">
            <w:pPr>
              <w:ind w:firstLine="7230"/>
              <w:rPr>
                <w:i/>
              </w:rPr>
            </w:pPr>
            <w:r w:rsidRPr="00231E32">
              <w:rPr>
                <w:i/>
              </w:rPr>
              <w:t>к приказу №187-ОД</w:t>
            </w:r>
          </w:p>
          <w:p w:rsidR="00231E32" w:rsidRPr="00231E32" w:rsidRDefault="00231E32" w:rsidP="00231E32">
            <w:pPr>
              <w:ind w:firstLine="7230"/>
              <w:rPr>
                <w:rFonts w:ascii="PT Astra Serif" w:hAnsi="PT Astra Serif"/>
                <w:i/>
              </w:rPr>
            </w:pPr>
            <w:r w:rsidRPr="00231E32">
              <w:rPr>
                <w:i/>
              </w:rPr>
              <w:t>от 31.08.202</w:t>
            </w:r>
            <w:r>
              <w:rPr>
                <w:i/>
              </w:rPr>
              <w:t>4</w:t>
            </w:r>
            <w:r w:rsidRPr="00231E32">
              <w:rPr>
                <w:i/>
              </w:rPr>
              <w:t>г</w:t>
            </w:r>
          </w:p>
          <w:p w:rsidR="00231E32" w:rsidRPr="00871709" w:rsidRDefault="00231E32" w:rsidP="00231E32">
            <w:pPr>
              <w:pStyle w:val="1"/>
              <w:spacing w:before="1"/>
              <w:ind w:left="1274" w:right="1389"/>
              <w:rPr>
                <w:b w:val="0"/>
              </w:rPr>
            </w:pPr>
            <w:r w:rsidRPr="00871709">
              <w:rPr>
                <w:b w:val="0"/>
              </w:rPr>
              <w:t>Положение</w:t>
            </w:r>
          </w:p>
          <w:p w:rsidR="00231E32" w:rsidRPr="00871709" w:rsidRDefault="00231E32" w:rsidP="00231E32">
            <w:pPr>
              <w:spacing w:before="2"/>
              <w:ind w:left="399" w:right="514" w:firstLine="67"/>
              <w:jc w:val="both"/>
              <w:rPr>
                <w:b/>
                <w:sz w:val="28"/>
                <w:szCs w:val="28"/>
              </w:rPr>
            </w:pPr>
            <w:r w:rsidRPr="00871709">
              <w:rPr>
                <w:color w:val="1A1A1A"/>
                <w:sz w:val="28"/>
                <w:szCs w:val="28"/>
              </w:rPr>
              <w:t xml:space="preserve">о рабочих программах учебных предметов, учебных курсов (в том числе внеурочной деятельности) в соответствии с требованиями ФГОС и ФОП начального общего, основного общего и среднего общего образования </w:t>
            </w:r>
          </w:p>
          <w:p w:rsidR="00231E32" w:rsidRDefault="00231E32" w:rsidP="00231E32">
            <w:pPr>
              <w:pStyle w:val="a6"/>
              <w:spacing w:before="9"/>
              <w:rPr>
                <w:b/>
                <w:sz w:val="27"/>
              </w:rPr>
            </w:pPr>
          </w:p>
          <w:p w:rsidR="00231E32" w:rsidRDefault="00231E32" w:rsidP="00231E32">
            <w:pPr>
              <w:pStyle w:val="1"/>
              <w:numPr>
                <w:ilvl w:val="0"/>
                <w:numId w:val="14"/>
              </w:numPr>
              <w:tabs>
                <w:tab w:val="left" w:pos="4461"/>
              </w:tabs>
              <w:spacing w:before="1" w:line="319" w:lineRule="exact"/>
              <w:jc w:val="both"/>
            </w:pPr>
            <w:r>
              <w:t>Общие положения</w:t>
            </w:r>
          </w:p>
          <w:p w:rsidR="00231E32" w:rsidRPr="009C2251" w:rsidRDefault="00231E32" w:rsidP="009C2251">
            <w:pPr>
              <w:shd w:val="clear" w:color="auto" w:fill="FFFFFF"/>
              <w:ind w:firstLine="709"/>
              <w:jc w:val="both"/>
            </w:pPr>
            <w:proofErr w:type="gramStart"/>
            <w:r w:rsidRPr="009C2251">
              <w:t xml:space="preserve">Настоящее Положение разработано в соответствии с </w:t>
            </w:r>
            <w:r w:rsidRPr="009C2251">
              <w:rPr>
                <w:color w:val="1A1A1A"/>
              </w:rPr>
              <w:t>Федеральн</w:t>
            </w:r>
            <w:r w:rsidR="009C2251" w:rsidRPr="009C2251">
              <w:rPr>
                <w:color w:val="1A1A1A"/>
              </w:rPr>
              <w:t>ым</w:t>
            </w:r>
            <w:r w:rsidRPr="009C2251">
              <w:rPr>
                <w:color w:val="1A1A1A"/>
              </w:rPr>
              <w:t xml:space="preserve"> закон</w:t>
            </w:r>
            <w:r w:rsidR="009C2251" w:rsidRPr="009C2251">
              <w:rPr>
                <w:color w:val="1A1A1A"/>
              </w:rPr>
              <w:t>ом</w:t>
            </w:r>
            <w:r w:rsidRPr="009C2251">
              <w:rPr>
                <w:color w:val="1A1A1A"/>
              </w:rPr>
              <w:t xml:space="preserve"> от 29.12.2012 № 273-ФЗ «Об образовании в Российской Федерации»</w:t>
            </w:r>
            <w:r w:rsidR="009C2251" w:rsidRPr="009C2251">
              <w:rPr>
                <w:color w:val="1A1A1A"/>
              </w:rPr>
              <w:t>,</w:t>
            </w:r>
            <w:r w:rsidRPr="009C2251">
              <w:rPr>
                <w:color w:val="1A1A1A"/>
              </w:rPr>
              <w:t xml:space="preserve"> приказа </w:t>
            </w:r>
            <w:proofErr w:type="spellStart"/>
            <w:r w:rsidRPr="009C2251">
              <w:rPr>
                <w:color w:val="1A1A1A"/>
              </w:rPr>
              <w:t>Минпросвещения</w:t>
            </w:r>
            <w:proofErr w:type="spellEnd"/>
            <w:r w:rsidRPr="009C2251">
              <w:rPr>
                <w:color w:val="1A1A1A"/>
              </w:rPr>
      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общего, основного общего и среднего общего образования»</w:t>
            </w:r>
            <w:r w:rsidR="009C2251" w:rsidRPr="009C2251">
              <w:rPr>
                <w:color w:val="1A1A1A"/>
              </w:rPr>
              <w:t>,</w:t>
            </w:r>
            <w:r w:rsidRPr="009C2251">
              <w:rPr>
                <w:color w:val="1A1A1A"/>
              </w:rPr>
              <w:t xml:space="preserve"> приказа </w:t>
            </w:r>
            <w:proofErr w:type="spellStart"/>
            <w:r w:rsidRPr="009C2251">
              <w:rPr>
                <w:color w:val="1A1A1A"/>
              </w:rPr>
              <w:t>Минпросвещения</w:t>
            </w:r>
            <w:proofErr w:type="spellEnd"/>
            <w:r w:rsidRPr="009C2251">
              <w:rPr>
                <w:color w:val="1A1A1A"/>
              </w:rPr>
              <w:t xml:space="preserve"> России от 18.05.2023 № 372 «Об утверждении федеральной образовательной программы начального общего образования» (далее – ФОП</w:t>
            </w:r>
            <w:proofErr w:type="gramEnd"/>
            <w:r w:rsidRPr="009C2251">
              <w:rPr>
                <w:color w:val="1A1A1A"/>
              </w:rPr>
              <w:t xml:space="preserve"> НОО)</w:t>
            </w:r>
            <w:r w:rsidR="009C2251" w:rsidRPr="009C2251">
              <w:rPr>
                <w:color w:val="1A1A1A"/>
              </w:rPr>
              <w:t>,</w:t>
            </w:r>
            <w:r w:rsidRPr="009C2251">
              <w:rPr>
                <w:color w:val="1A1A1A"/>
              </w:rPr>
              <w:t xml:space="preserve"> приказа </w:t>
            </w:r>
            <w:proofErr w:type="spellStart"/>
            <w:r w:rsidRPr="009C2251">
              <w:rPr>
                <w:color w:val="1A1A1A"/>
              </w:rPr>
              <w:t>Минпросвещения</w:t>
            </w:r>
            <w:proofErr w:type="spellEnd"/>
            <w:r w:rsidRPr="009C2251">
              <w:rPr>
                <w:color w:val="1A1A1A"/>
              </w:rPr>
              <w:t xml:space="preserve"> России от 18.05.2023 № 370 «Об утверждении федеральной образовательной программы основного общего образования» (далее </w:t>
            </w:r>
            <w:proofErr w:type="gramStart"/>
            <w:r w:rsidRPr="009C2251">
              <w:rPr>
                <w:color w:val="1A1A1A"/>
              </w:rPr>
              <w:t>–Ф</w:t>
            </w:r>
            <w:proofErr w:type="gramEnd"/>
            <w:r w:rsidRPr="009C2251">
              <w:rPr>
                <w:color w:val="1A1A1A"/>
              </w:rPr>
              <w:t>ОП ООО)</w:t>
            </w:r>
            <w:r w:rsidR="009C2251" w:rsidRPr="009C2251">
              <w:rPr>
                <w:color w:val="1A1A1A"/>
              </w:rPr>
              <w:t xml:space="preserve">, </w:t>
            </w:r>
            <w:r w:rsidRPr="009C2251">
              <w:rPr>
                <w:color w:val="1A1A1A"/>
              </w:rPr>
              <w:t xml:space="preserve"> приказа </w:t>
            </w:r>
            <w:proofErr w:type="spellStart"/>
            <w:r w:rsidRPr="009C2251">
              <w:rPr>
                <w:color w:val="1A1A1A"/>
              </w:rPr>
              <w:t>Минпросвещения</w:t>
            </w:r>
            <w:proofErr w:type="spellEnd"/>
            <w:r w:rsidRPr="009C2251">
              <w:rPr>
                <w:color w:val="1A1A1A"/>
              </w:rPr>
              <w:t xml:space="preserve"> России от 18.05.2023 № 371 «Об утверждении федеральной образовательной программы среднего общего образования» (далее – ФОП СОО)</w:t>
            </w:r>
            <w:r w:rsidR="009C2251" w:rsidRPr="009C2251">
              <w:rPr>
                <w:color w:val="1A1A1A"/>
              </w:rPr>
              <w:t>,</w:t>
            </w:r>
            <w:r w:rsidRPr="009C2251">
              <w:rPr>
                <w:color w:val="1A1A1A"/>
              </w:rPr>
              <w:t xml:space="preserve"> Устава Муниципального казенного образовательного учреждении МКОУ </w:t>
            </w:r>
            <w:r w:rsidRPr="009C2251">
              <w:t>«</w:t>
            </w:r>
            <w:proofErr w:type="spellStart"/>
            <w:r w:rsidRPr="009C2251">
              <w:t>Тагиркент</w:t>
            </w:r>
            <w:proofErr w:type="spellEnd"/>
            <w:r w:rsidRPr="009C2251">
              <w:t xml:space="preserve">- </w:t>
            </w:r>
            <w:proofErr w:type="spellStart"/>
            <w:r w:rsidRPr="009C2251">
              <w:t>Казмалярская</w:t>
            </w:r>
            <w:proofErr w:type="spellEnd"/>
            <w:r w:rsidRPr="009C2251">
              <w:t xml:space="preserve"> СОШ им.М.Мусаева» и регламентирует порядок разработки и реализации рабочих программ.</w:t>
            </w:r>
          </w:p>
          <w:p w:rsidR="00231E32" w:rsidRPr="009C2251" w:rsidRDefault="00231E32" w:rsidP="00231E32">
            <w:pPr>
              <w:pStyle w:val="a6"/>
              <w:spacing w:before="5"/>
              <w:rPr>
                <w:sz w:val="24"/>
                <w:szCs w:val="24"/>
              </w:rPr>
            </w:pPr>
          </w:p>
          <w:p w:rsidR="00231E32" w:rsidRPr="009C2251" w:rsidRDefault="00231E32" w:rsidP="00231E32">
            <w:pPr>
              <w:pStyle w:val="1"/>
              <w:numPr>
                <w:ilvl w:val="0"/>
                <w:numId w:val="14"/>
              </w:numPr>
              <w:tabs>
                <w:tab w:val="left" w:pos="3945"/>
              </w:tabs>
              <w:spacing w:line="321" w:lineRule="exact"/>
              <w:ind w:left="3945"/>
              <w:jc w:val="both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Цели</w:t>
            </w:r>
            <w:r w:rsidRPr="009C2251">
              <w:rPr>
                <w:sz w:val="24"/>
                <w:szCs w:val="24"/>
                <w:lang w:val="en-US"/>
              </w:rPr>
              <w:t xml:space="preserve"> </w:t>
            </w:r>
            <w:r w:rsidRPr="009C2251">
              <w:rPr>
                <w:sz w:val="24"/>
                <w:szCs w:val="24"/>
              </w:rPr>
              <w:t>и</w:t>
            </w:r>
            <w:r w:rsidRPr="009C2251">
              <w:rPr>
                <w:sz w:val="24"/>
                <w:szCs w:val="24"/>
                <w:lang w:val="en-US"/>
              </w:rPr>
              <w:t xml:space="preserve"> </w:t>
            </w:r>
            <w:r w:rsidRPr="009C2251">
              <w:rPr>
                <w:sz w:val="24"/>
                <w:szCs w:val="24"/>
              </w:rPr>
              <w:t>задачи</w:t>
            </w:r>
            <w:r w:rsidRPr="009C2251">
              <w:rPr>
                <w:sz w:val="24"/>
                <w:szCs w:val="24"/>
                <w:lang w:val="en-US"/>
              </w:rPr>
              <w:t xml:space="preserve"> </w:t>
            </w:r>
            <w:r w:rsidRPr="009C2251">
              <w:rPr>
                <w:sz w:val="24"/>
                <w:szCs w:val="24"/>
              </w:rPr>
              <w:t>программы</w:t>
            </w:r>
          </w:p>
          <w:p w:rsidR="00231E32" w:rsidRPr="009C2251" w:rsidRDefault="00231E32" w:rsidP="00231E32">
            <w:pPr>
              <w:pStyle w:val="a6"/>
              <w:spacing w:line="319" w:lineRule="exact"/>
              <w:ind w:firstLine="993"/>
              <w:jc w:val="both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Цель рабочей программы–создание условий для планирования, организации и управления образовательным процессом по определенной учебной дисциплин</w:t>
            </w:r>
            <w:proofErr w:type="gramStart"/>
            <w:r w:rsidRPr="009C2251">
              <w:rPr>
                <w:sz w:val="24"/>
                <w:szCs w:val="24"/>
              </w:rPr>
              <w:t>е(</w:t>
            </w:r>
            <w:proofErr w:type="gramEnd"/>
            <w:r w:rsidRPr="009C2251">
              <w:rPr>
                <w:sz w:val="24"/>
                <w:szCs w:val="24"/>
              </w:rPr>
              <w:t>образовательной области). Дать представление о практической реализации ФГОС при изучении конкретного предмета (курса); конкретно определить содержание, объем, порядок изучения учебной дисциплины (курса) с учетом целей, задачи особенностей учебно-воспитательного процесса школы и контингента обучающихся.</w:t>
            </w:r>
          </w:p>
          <w:p w:rsidR="00231E32" w:rsidRPr="009C2251" w:rsidRDefault="00231E32" w:rsidP="00231E32">
            <w:pPr>
              <w:pStyle w:val="a6"/>
              <w:spacing w:line="321" w:lineRule="exact"/>
              <w:ind w:left="313"/>
              <w:jc w:val="both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Задачи</w:t>
            </w:r>
            <w:r w:rsidRPr="009C2251">
              <w:rPr>
                <w:sz w:val="24"/>
                <w:szCs w:val="24"/>
                <w:lang w:val="en-US"/>
              </w:rPr>
              <w:t xml:space="preserve"> </w:t>
            </w:r>
            <w:r w:rsidRPr="009C2251">
              <w:rPr>
                <w:sz w:val="24"/>
                <w:szCs w:val="24"/>
              </w:rPr>
              <w:t>программы: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22"/>
              </w:tabs>
              <w:autoSpaceDE w:val="0"/>
              <w:autoSpaceDN w:val="0"/>
              <w:ind w:right="436" w:hanging="360"/>
              <w:contextualSpacing w:val="0"/>
              <w:jc w:val="both"/>
            </w:pPr>
            <w:r w:rsidRPr="009C2251">
              <w:t>Обеспечить достижение планируемых результатов освоения основных образовательных программ общего образования.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22"/>
              </w:tabs>
              <w:autoSpaceDE w:val="0"/>
              <w:autoSpaceDN w:val="0"/>
              <w:ind w:right="431" w:hanging="360"/>
              <w:contextualSpacing w:val="0"/>
              <w:jc w:val="both"/>
            </w:pPr>
            <w:r w:rsidRPr="009C2251">
              <w:t>Дать представление о практической реализации компонентов государственного образовательного стандарта при изучении конкретного учебного предмета, курса.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22"/>
              </w:tabs>
              <w:autoSpaceDE w:val="0"/>
              <w:autoSpaceDN w:val="0"/>
              <w:ind w:right="430" w:hanging="360"/>
              <w:contextualSpacing w:val="0"/>
              <w:jc w:val="both"/>
            </w:pPr>
            <w:r w:rsidRPr="009C2251">
              <w:t>Определить содержание, объем, порядок изучения учебного предмета, курсов урочной и внеурочной деятельности с учетом целей, задачи особенностей учебно-воспитательного процесса образовательной организации и контингента обучающихся.</w:t>
            </w:r>
          </w:p>
          <w:p w:rsidR="00231E32" w:rsidRPr="009C2251" w:rsidRDefault="00231E32" w:rsidP="00231E32">
            <w:pPr>
              <w:pStyle w:val="a6"/>
              <w:spacing w:before="2"/>
              <w:rPr>
                <w:sz w:val="24"/>
                <w:szCs w:val="24"/>
              </w:rPr>
            </w:pPr>
          </w:p>
          <w:p w:rsidR="00231E32" w:rsidRPr="009C2251" w:rsidRDefault="00231E32" w:rsidP="00231E32">
            <w:pPr>
              <w:pStyle w:val="1"/>
              <w:numPr>
                <w:ilvl w:val="0"/>
                <w:numId w:val="14"/>
              </w:numPr>
              <w:tabs>
                <w:tab w:val="left" w:pos="3469"/>
              </w:tabs>
              <w:spacing w:line="319" w:lineRule="exact"/>
              <w:ind w:left="3468" w:hanging="213"/>
              <w:jc w:val="left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Функции</w:t>
            </w:r>
            <w:r w:rsidRPr="009C2251">
              <w:rPr>
                <w:sz w:val="24"/>
                <w:szCs w:val="24"/>
                <w:lang w:val="en-US"/>
              </w:rPr>
              <w:t xml:space="preserve"> </w:t>
            </w:r>
            <w:r w:rsidRPr="009C2251">
              <w:rPr>
                <w:sz w:val="24"/>
                <w:szCs w:val="24"/>
              </w:rPr>
              <w:t>рабочей</w:t>
            </w:r>
            <w:r w:rsidRPr="009C2251">
              <w:rPr>
                <w:sz w:val="24"/>
                <w:szCs w:val="24"/>
                <w:lang w:val="en-US"/>
              </w:rPr>
              <w:t xml:space="preserve"> </w:t>
            </w:r>
            <w:r w:rsidRPr="009C2251">
              <w:rPr>
                <w:sz w:val="24"/>
                <w:szCs w:val="24"/>
              </w:rPr>
              <w:t>программы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21"/>
                <w:tab w:val="left" w:pos="1022"/>
              </w:tabs>
              <w:autoSpaceDE w:val="0"/>
              <w:autoSpaceDN w:val="0"/>
              <w:ind w:right="432" w:hanging="360"/>
              <w:contextualSpacing w:val="0"/>
            </w:pPr>
            <w:r w:rsidRPr="009C2251">
              <w:t>Нормативная, то есть является документом, обязательным для выполнения в полном объеме.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21"/>
                <w:tab w:val="left" w:pos="1022"/>
              </w:tabs>
              <w:autoSpaceDE w:val="0"/>
              <w:autoSpaceDN w:val="0"/>
              <w:ind w:right="434" w:hanging="360"/>
              <w:contextualSpacing w:val="0"/>
            </w:pPr>
            <w:proofErr w:type="spellStart"/>
            <w:r w:rsidRPr="009C2251">
              <w:t>Целеполагания</w:t>
            </w:r>
            <w:proofErr w:type="spellEnd"/>
            <w:r w:rsidRPr="009C2251">
              <w:t>, то есть определяет цели, ради достижения которых переведена в ту или иную образовательную область.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21"/>
                <w:tab w:val="left" w:pos="1022"/>
              </w:tabs>
              <w:autoSpaceDE w:val="0"/>
              <w:autoSpaceDN w:val="0"/>
              <w:ind w:right="437" w:hanging="360"/>
              <w:contextualSpacing w:val="0"/>
            </w:pPr>
            <w:proofErr w:type="gramStart"/>
            <w:r w:rsidRPr="009C2251">
              <w:t>Нормирующая, т.е. определяет содержание образования, то есть фиксирует состав элементов содержания, подлежащих усвоению обучающимся.</w:t>
            </w:r>
            <w:proofErr w:type="gramEnd"/>
          </w:p>
          <w:p w:rsidR="00231E32" w:rsidRPr="009C2251" w:rsidRDefault="00231E32" w:rsidP="00231E32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21"/>
                <w:tab w:val="left" w:pos="1022"/>
                <w:tab w:val="left" w:pos="3291"/>
                <w:tab w:val="left" w:pos="3811"/>
                <w:tab w:val="left" w:pos="4567"/>
                <w:tab w:val="left" w:pos="6160"/>
                <w:tab w:val="left" w:pos="7835"/>
              </w:tabs>
              <w:autoSpaceDE w:val="0"/>
              <w:autoSpaceDN w:val="0"/>
              <w:spacing w:before="80"/>
              <w:ind w:right="433" w:hanging="360"/>
              <w:contextualSpacing w:val="0"/>
            </w:pPr>
            <w:r w:rsidRPr="009C2251">
              <w:t>Процессуальная, то есть определяет логическую последовательность усвоения элементов содержания обучения.</w:t>
            </w:r>
          </w:p>
          <w:p w:rsidR="00231E32" w:rsidRDefault="00231E32" w:rsidP="00231E32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21"/>
                <w:tab w:val="left" w:pos="1022"/>
                <w:tab w:val="left" w:pos="3291"/>
                <w:tab w:val="left" w:pos="3811"/>
                <w:tab w:val="left" w:pos="4567"/>
                <w:tab w:val="left" w:pos="6160"/>
                <w:tab w:val="left" w:pos="7835"/>
              </w:tabs>
              <w:autoSpaceDE w:val="0"/>
              <w:autoSpaceDN w:val="0"/>
              <w:spacing w:before="80"/>
              <w:ind w:right="433" w:hanging="360"/>
              <w:contextualSpacing w:val="0"/>
            </w:pPr>
            <w:r w:rsidRPr="009C2251">
              <w:t>Оценочная, то есть выявляет уровни усвоения элементов содержания, объекты контроля.</w:t>
            </w:r>
          </w:p>
          <w:p w:rsidR="009C2251" w:rsidRPr="009C2251" w:rsidRDefault="009C2251" w:rsidP="009C2251">
            <w:pPr>
              <w:pStyle w:val="a3"/>
              <w:widowControl w:val="0"/>
              <w:tabs>
                <w:tab w:val="left" w:pos="1021"/>
                <w:tab w:val="left" w:pos="1022"/>
                <w:tab w:val="left" w:pos="3291"/>
                <w:tab w:val="left" w:pos="3811"/>
                <w:tab w:val="left" w:pos="4567"/>
                <w:tab w:val="left" w:pos="6160"/>
                <w:tab w:val="left" w:pos="7835"/>
              </w:tabs>
              <w:autoSpaceDE w:val="0"/>
              <w:autoSpaceDN w:val="0"/>
              <w:spacing w:before="80"/>
              <w:ind w:left="1033" w:right="433"/>
              <w:contextualSpacing w:val="0"/>
            </w:pPr>
          </w:p>
          <w:p w:rsidR="00231E32" w:rsidRPr="009C2251" w:rsidRDefault="00231E32" w:rsidP="00231E32">
            <w:pPr>
              <w:pStyle w:val="a6"/>
              <w:spacing w:before="5"/>
              <w:rPr>
                <w:sz w:val="24"/>
                <w:szCs w:val="24"/>
              </w:rPr>
            </w:pPr>
          </w:p>
          <w:p w:rsidR="00231E32" w:rsidRPr="009C2251" w:rsidRDefault="00231E32" w:rsidP="00231E32">
            <w:pPr>
              <w:pStyle w:val="1"/>
              <w:numPr>
                <w:ilvl w:val="0"/>
                <w:numId w:val="14"/>
              </w:numPr>
              <w:tabs>
                <w:tab w:val="left" w:pos="2593"/>
              </w:tabs>
              <w:spacing w:line="319" w:lineRule="exact"/>
              <w:ind w:left="2592" w:hanging="281"/>
              <w:jc w:val="both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Технология разработки рабочей программы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2"/>
              </w:numPr>
              <w:tabs>
                <w:tab w:val="left" w:pos="737"/>
              </w:tabs>
              <w:autoSpaceDE w:val="0"/>
              <w:autoSpaceDN w:val="0"/>
              <w:ind w:right="429" w:firstLine="0"/>
              <w:contextualSpacing w:val="0"/>
              <w:jc w:val="both"/>
            </w:pPr>
            <w:r w:rsidRPr="009C2251">
              <w:t>Разработка и утверждение рабочих программ по обязательным учебным предметам и курсам внеурочной деятельности относится к компетенции образовательной организации и реализуется ей самостоятельно.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2"/>
              </w:numPr>
              <w:tabs>
                <w:tab w:val="left" w:pos="1057"/>
              </w:tabs>
              <w:autoSpaceDE w:val="0"/>
              <w:autoSpaceDN w:val="0"/>
              <w:ind w:right="434" w:firstLine="0"/>
              <w:contextualSpacing w:val="0"/>
              <w:jc w:val="both"/>
            </w:pPr>
            <w:r w:rsidRPr="009C2251">
              <w:t>Рабочая программа разрабатывается учителем (</w:t>
            </w:r>
            <w:proofErr w:type="spellStart"/>
            <w:r w:rsidRPr="009C2251">
              <w:t>группойучителей</w:t>
            </w:r>
            <w:proofErr w:type="spellEnd"/>
            <w:r w:rsidRPr="009C2251">
              <w:t>, специалистов по данному предмету).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2"/>
              </w:numPr>
              <w:tabs>
                <w:tab w:val="left" w:pos="880"/>
              </w:tabs>
              <w:autoSpaceDE w:val="0"/>
              <w:autoSpaceDN w:val="0"/>
              <w:ind w:right="436" w:firstLine="0"/>
              <w:contextualSpacing w:val="0"/>
              <w:jc w:val="both"/>
            </w:pPr>
            <w:r w:rsidRPr="009C2251">
              <w:t xml:space="preserve">Рабочие программы составляются на уровень обучения (основное общее образование, </w:t>
            </w:r>
            <w:r w:rsidRPr="009C2251">
              <w:rPr>
                <w:spacing w:val="-5"/>
              </w:rPr>
              <w:t xml:space="preserve">среднее </w:t>
            </w:r>
            <w:r w:rsidRPr="009C2251">
              <w:t>общее образование).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2"/>
              </w:numPr>
              <w:tabs>
                <w:tab w:val="left" w:pos="848"/>
              </w:tabs>
              <w:autoSpaceDE w:val="0"/>
              <w:autoSpaceDN w:val="0"/>
              <w:ind w:right="429" w:firstLine="0"/>
              <w:contextualSpacing w:val="0"/>
              <w:jc w:val="both"/>
            </w:pPr>
            <w:r w:rsidRPr="009C2251">
              <w:t>При составлении, согласовании и утверждении рабочей программы должно быть обеспечено ее соответствие федеральным государственным образовательным стандартам общего образования; федеральным основным образовательным программам ООО, СОО; основным образовательным программам ООО, СОО.  федеральному перечню учебников.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2"/>
              </w:numPr>
              <w:tabs>
                <w:tab w:val="left" w:pos="860"/>
              </w:tabs>
              <w:autoSpaceDE w:val="0"/>
              <w:autoSpaceDN w:val="0"/>
              <w:spacing w:line="242" w:lineRule="auto"/>
              <w:ind w:right="438" w:firstLine="0"/>
              <w:contextualSpacing w:val="0"/>
              <w:jc w:val="both"/>
            </w:pPr>
            <w:r w:rsidRPr="009C2251">
              <w:t>Структура рабочей программы учебного предмета должна быть единой для всех работающих в данной школе педагогов.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2"/>
              </w:numPr>
              <w:tabs>
                <w:tab w:val="left" w:pos="819"/>
              </w:tabs>
              <w:autoSpaceDE w:val="0"/>
              <w:autoSpaceDN w:val="0"/>
              <w:ind w:right="434" w:firstLine="0"/>
              <w:contextualSpacing w:val="0"/>
              <w:jc w:val="both"/>
            </w:pPr>
            <w:r w:rsidRPr="009C2251">
              <w:t>Рабочая программа учебного курса, предмета, дисциплины (модуля) является основой для создания учителем поурочного планирования учебного предмета на каждый учебный год.</w:t>
            </w:r>
          </w:p>
          <w:p w:rsidR="00231E32" w:rsidRPr="009C2251" w:rsidRDefault="00231E32" w:rsidP="00231E32">
            <w:pPr>
              <w:pStyle w:val="a6"/>
              <w:spacing w:before="9"/>
              <w:rPr>
                <w:sz w:val="24"/>
                <w:szCs w:val="24"/>
              </w:rPr>
            </w:pPr>
          </w:p>
          <w:p w:rsidR="00231E32" w:rsidRPr="009C2251" w:rsidRDefault="00231E32" w:rsidP="00231E32">
            <w:pPr>
              <w:pStyle w:val="1"/>
              <w:numPr>
                <w:ilvl w:val="0"/>
                <w:numId w:val="14"/>
              </w:numPr>
              <w:tabs>
                <w:tab w:val="left" w:pos="3410"/>
              </w:tabs>
              <w:spacing w:line="319" w:lineRule="exact"/>
              <w:ind w:left="3409" w:hanging="281"/>
              <w:jc w:val="both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Структура рабочей программы</w:t>
            </w:r>
          </w:p>
          <w:p w:rsidR="00231E32" w:rsidRPr="009C2251" w:rsidRDefault="00231E32" w:rsidP="00231E32">
            <w:pPr>
              <w:pStyle w:val="a6"/>
              <w:ind w:left="313" w:right="436"/>
              <w:jc w:val="both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5.1. Структура Программы является формой представления учебного предмета, курса как целостной системы, отражающей внутреннюю логику организации учебно-методического материала, и включает в себя следующие элементы: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748"/>
              </w:tabs>
              <w:autoSpaceDE w:val="0"/>
              <w:autoSpaceDN w:val="0"/>
              <w:ind w:right="427" w:firstLine="0"/>
              <w:contextualSpacing w:val="0"/>
              <w:jc w:val="both"/>
            </w:pPr>
            <w:r w:rsidRPr="009C2251">
              <w:t xml:space="preserve">Пояснительная записка, включающая цели изучения учебного предмета, учебных курсов (в том числе внеурочной деятельности), учебных модулей, </w:t>
            </w:r>
            <w:proofErr w:type="spellStart"/>
            <w:r w:rsidRPr="009C2251">
              <w:t>бщую</w:t>
            </w:r>
            <w:proofErr w:type="spellEnd"/>
            <w:r w:rsidRPr="009C2251">
              <w:t xml:space="preserve"> характеристику учебного предмета, учебных курсов (в том числе внеурочной деятельности), учебных модулей место предмета в учебном плане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695"/>
              </w:tabs>
              <w:autoSpaceDE w:val="0"/>
              <w:autoSpaceDN w:val="0"/>
              <w:spacing w:line="242" w:lineRule="auto"/>
              <w:ind w:right="425" w:firstLine="0"/>
              <w:contextualSpacing w:val="0"/>
              <w:jc w:val="both"/>
            </w:pPr>
            <w:r w:rsidRPr="009C2251">
              <w:t>Содержание учебных предметов, учебных курсо</w:t>
            </w:r>
            <w:proofErr w:type="gramStart"/>
            <w:r w:rsidRPr="009C2251">
              <w:t>в(</w:t>
            </w:r>
            <w:proofErr w:type="gramEnd"/>
            <w:r w:rsidRPr="009C2251">
              <w:t>в том числе внеурочной деятельности), учебных модулей по годам обучения.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738"/>
              </w:tabs>
              <w:autoSpaceDE w:val="0"/>
              <w:autoSpaceDN w:val="0"/>
              <w:ind w:right="431" w:firstLine="0"/>
              <w:contextualSpacing w:val="0"/>
              <w:jc w:val="both"/>
            </w:pPr>
            <w:r w:rsidRPr="009C2251">
              <w:t xml:space="preserve">Планируемые результаты освоения федеральной рабочей программы: личностные; </w:t>
            </w:r>
            <w:proofErr w:type="spellStart"/>
            <w:r w:rsidRPr="009C2251">
              <w:t>метапредметные</w:t>
            </w:r>
            <w:proofErr w:type="spellEnd"/>
            <w:r w:rsidRPr="009C2251">
              <w:t>; предметные (по годам обучения).</w:t>
            </w:r>
          </w:p>
          <w:p w:rsidR="00231E32" w:rsidRPr="009C2251" w:rsidRDefault="00231E32" w:rsidP="00231E32">
            <w:pPr>
              <w:pStyle w:val="a6"/>
              <w:spacing w:line="321" w:lineRule="exact"/>
              <w:ind w:left="313"/>
              <w:jc w:val="both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3)тематическое планирование (по годам обучения).</w:t>
            </w:r>
          </w:p>
          <w:p w:rsidR="00231E32" w:rsidRPr="009C2251" w:rsidRDefault="00231E32" w:rsidP="00231E32">
            <w:pPr>
              <w:pStyle w:val="a6"/>
              <w:spacing w:before="8"/>
              <w:rPr>
                <w:sz w:val="24"/>
                <w:szCs w:val="24"/>
              </w:rPr>
            </w:pPr>
          </w:p>
          <w:p w:rsidR="00231E32" w:rsidRPr="009C2251" w:rsidRDefault="00231E32" w:rsidP="00231E32">
            <w:pPr>
              <w:pStyle w:val="1"/>
              <w:numPr>
                <w:ilvl w:val="0"/>
                <w:numId w:val="14"/>
              </w:numPr>
              <w:tabs>
                <w:tab w:val="left" w:pos="2360"/>
              </w:tabs>
              <w:spacing w:line="319" w:lineRule="exact"/>
              <w:ind w:left="2359" w:hanging="214"/>
              <w:jc w:val="left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Содержание и оформление рабочей программы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848"/>
              </w:tabs>
              <w:autoSpaceDE w:val="0"/>
              <w:autoSpaceDN w:val="0"/>
              <w:ind w:right="432" w:firstLine="0"/>
              <w:contextualSpacing w:val="0"/>
              <w:jc w:val="both"/>
            </w:pPr>
            <w:r w:rsidRPr="009C2251">
              <w:t xml:space="preserve">Титульный лист считается первым, но не нумеруется, как и листы приложения. На титульном листе указываются: название Программы (предмет, курс, направление внеурочной деятельности); </w:t>
            </w:r>
            <w:proofErr w:type="spellStart"/>
            <w:r w:rsidRPr="009C2251">
              <w:t>адресность</w:t>
            </w:r>
            <w:proofErr w:type="spellEnd"/>
            <w:r w:rsidRPr="009C2251">
              <w:t xml:space="preserve"> (класс или уровень обучения) (приложение 1).</w:t>
            </w:r>
          </w:p>
          <w:p w:rsidR="00231E32" w:rsidRPr="009C2251" w:rsidRDefault="00231E32" w:rsidP="00231E32">
            <w:pPr>
              <w:pStyle w:val="a6"/>
              <w:spacing w:before="1"/>
              <w:ind w:left="313" w:right="430"/>
              <w:jc w:val="both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При оформлении рабочей программы рекомендуется использование Конструктора рабочих программ (</w:t>
            </w:r>
            <w:hyperlink r:id="rId6">
              <w:r w:rsidRPr="009C2251">
                <w:rPr>
                  <w:color w:val="0000FF"/>
                  <w:sz w:val="24"/>
                  <w:szCs w:val="24"/>
                  <w:u w:val="single" w:color="0000FF"/>
                </w:rPr>
                <w:t>https://edsoo.ru/</w:t>
              </w:r>
            </w:hyperlink>
            <w:r w:rsidRPr="009C2251">
              <w:rPr>
                <w:sz w:val="24"/>
                <w:szCs w:val="24"/>
              </w:rPr>
              <w:t>), особенно тех предметов, которые являются обязательными для использования в ФООП.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848"/>
              </w:tabs>
              <w:autoSpaceDE w:val="0"/>
              <w:autoSpaceDN w:val="0"/>
              <w:ind w:right="432" w:firstLine="0"/>
              <w:contextualSpacing w:val="0"/>
              <w:jc w:val="both"/>
            </w:pPr>
            <w:r w:rsidRPr="009C2251">
              <w:t>Пояснительная записка начинается с объяснения того, какие цели изучения учебного предмета, дается общая характеристика предмета, место предмета в учебном плане, курс</w:t>
            </w:r>
            <w:proofErr w:type="gramStart"/>
            <w:r w:rsidRPr="009C2251">
              <w:t>а-</w:t>
            </w:r>
            <w:proofErr w:type="gramEnd"/>
            <w:r w:rsidRPr="009C2251">
              <w:t xml:space="preserve"> указывается точное название учебной программы по предмету, курсу.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889"/>
              </w:tabs>
              <w:autoSpaceDE w:val="0"/>
              <w:autoSpaceDN w:val="0"/>
              <w:spacing w:before="1"/>
              <w:ind w:right="430" w:firstLine="0"/>
              <w:contextualSpacing w:val="0"/>
              <w:jc w:val="both"/>
            </w:pPr>
            <w:r w:rsidRPr="009C2251">
              <w:t>Содержание учебного предмета представляет собой изучаемый материал, объединенный в блоки по годам обучения. При создании программы рабочей программы курсов внеурочной деятельности содержание расписывается с учетом форм организации и видов деятельности в виде таблицы:</w:t>
            </w:r>
          </w:p>
          <w:p w:rsidR="00231E32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875"/>
              </w:tabs>
              <w:autoSpaceDE w:val="0"/>
              <w:autoSpaceDN w:val="0"/>
              <w:ind w:right="431" w:firstLine="0"/>
              <w:contextualSpacing w:val="0"/>
              <w:jc w:val="both"/>
            </w:pPr>
            <w:r w:rsidRPr="009C2251">
              <w:t xml:space="preserve">В разделе «Планируемые результаты освоения учебного предмета, курса» раскрываются результаты, формируемые предметом. Результаты систематизируются по трем видам результатов: личностным, </w:t>
            </w:r>
            <w:proofErr w:type="spellStart"/>
            <w:r w:rsidRPr="009C2251">
              <w:t>метапредметным</w:t>
            </w:r>
            <w:proofErr w:type="spellEnd"/>
            <w:r w:rsidRPr="009C2251">
              <w:t>, предметным.</w:t>
            </w:r>
          </w:p>
          <w:p w:rsidR="009C2251" w:rsidRDefault="009C2251" w:rsidP="009C2251">
            <w:pPr>
              <w:widowControl w:val="0"/>
              <w:tabs>
                <w:tab w:val="left" w:pos="875"/>
              </w:tabs>
              <w:autoSpaceDE w:val="0"/>
              <w:autoSpaceDN w:val="0"/>
              <w:ind w:right="431"/>
              <w:jc w:val="both"/>
            </w:pPr>
          </w:p>
          <w:p w:rsidR="009C2251" w:rsidRDefault="009C2251" w:rsidP="009C2251">
            <w:pPr>
              <w:widowControl w:val="0"/>
              <w:tabs>
                <w:tab w:val="left" w:pos="875"/>
              </w:tabs>
              <w:autoSpaceDE w:val="0"/>
              <w:autoSpaceDN w:val="0"/>
              <w:ind w:right="431"/>
              <w:jc w:val="both"/>
            </w:pPr>
          </w:p>
          <w:p w:rsidR="009C2251" w:rsidRDefault="009C2251" w:rsidP="009C2251">
            <w:pPr>
              <w:widowControl w:val="0"/>
              <w:tabs>
                <w:tab w:val="left" w:pos="875"/>
              </w:tabs>
              <w:autoSpaceDE w:val="0"/>
              <w:autoSpaceDN w:val="0"/>
              <w:ind w:right="431"/>
              <w:jc w:val="both"/>
            </w:pPr>
          </w:p>
          <w:p w:rsidR="009C2251" w:rsidRDefault="009C2251" w:rsidP="009C2251">
            <w:pPr>
              <w:widowControl w:val="0"/>
              <w:tabs>
                <w:tab w:val="left" w:pos="875"/>
              </w:tabs>
              <w:autoSpaceDE w:val="0"/>
              <w:autoSpaceDN w:val="0"/>
              <w:ind w:right="431"/>
              <w:jc w:val="both"/>
            </w:pPr>
          </w:p>
          <w:p w:rsidR="009C2251" w:rsidRDefault="009C2251" w:rsidP="009C2251">
            <w:pPr>
              <w:widowControl w:val="0"/>
              <w:tabs>
                <w:tab w:val="left" w:pos="875"/>
              </w:tabs>
              <w:autoSpaceDE w:val="0"/>
              <w:autoSpaceDN w:val="0"/>
              <w:ind w:right="431"/>
              <w:jc w:val="both"/>
            </w:pPr>
          </w:p>
          <w:p w:rsidR="009C2251" w:rsidRPr="009C2251" w:rsidRDefault="009C2251" w:rsidP="009C2251">
            <w:pPr>
              <w:widowControl w:val="0"/>
              <w:tabs>
                <w:tab w:val="left" w:pos="875"/>
              </w:tabs>
              <w:autoSpaceDE w:val="0"/>
              <w:autoSpaceDN w:val="0"/>
              <w:ind w:right="431"/>
              <w:jc w:val="both"/>
            </w:pP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806"/>
              </w:tabs>
              <w:autoSpaceDE w:val="0"/>
              <w:autoSpaceDN w:val="0"/>
              <w:ind w:left="805" w:hanging="493"/>
              <w:contextualSpacing w:val="0"/>
              <w:jc w:val="both"/>
            </w:pPr>
            <w:r w:rsidRPr="009C2251">
              <w:t>Тематическое планирование представляется в виде таблицы.</w:t>
            </w:r>
          </w:p>
          <w:p w:rsidR="00231E32" w:rsidRDefault="00231E32" w:rsidP="00231E32">
            <w:pPr>
              <w:pStyle w:val="a6"/>
              <w:spacing w:before="6"/>
            </w:pPr>
          </w:p>
          <w:tbl>
            <w:tblPr>
              <w:tblStyle w:val="TableNormal"/>
              <w:tblW w:w="0" w:type="auto"/>
              <w:tblInd w:w="214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ook w:val="01E0"/>
            </w:tblPr>
            <w:tblGrid>
              <w:gridCol w:w="882"/>
              <w:gridCol w:w="1882"/>
              <w:gridCol w:w="764"/>
              <w:gridCol w:w="1638"/>
              <w:gridCol w:w="1679"/>
              <w:gridCol w:w="3268"/>
            </w:tblGrid>
            <w:tr w:rsidR="00231E32" w:rsidTr="0059073A">
              <w:trPr>
                <w:trHeight w:val="321"/>
              </w:trPr>
              <w:tc>
                <w:tcPr>
                  <w:tcW w:w="689" w:type="dxa"/>
                  <w:vMerge w:val="restart"/>
                </w:tcPr>
                <w:p w:rsidR="00231E32" w:rsidRPr="00231E32" w:rsidRDefault="00231E32" w:rsidP="0059073A">
                  <w:pPr>
                    <w:pStyle w:val="TableParagraph"/>
                    <w:spacing w:before="8"/>
                    <w:rPr>
                      <w:sz w:val="27"/>
                      <w:lang w:val="ru-RU"/>
                    </w:rPr>
                  </w:pPr>
                </w:p>
                <w:p w:rsidR="00231E32" w:rsidRDefault="00231E32" w:rsidP="0059073A">
                  <w:pPr>
                    <w:pStyle w:val="TableParagraph"/>
                    <w:spacing w:before="1"/>
                    <w:ind w:left="235" w:right="8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№п/п</w:t>
                  </w:r>
                </w:p>
              </w:tc>
              <w:tc>
                <w:tcPr>
                  <w:tcW w:w="2031" w:type="dxa"/>
                  <w:vMerge w:val="restart"/>
                </w:tcPr>
                <w:p w:rsidR="00231E32" w:rsidRPr="00231E32" w:rsidRDefault="00231E32" w:rsidP="0059073A">
                  <w:pPr>
                    <w:pStyle w:val="TableParagraph"/>
                    <w:spacing w:before="182"/>
                    <w:ind w:left="235" w:right="178"/>
                    <w:jc w:val="both"/>
                    <w:rPr>
                      <w:b/>
                      <w:sz w:val="24"/>
                      <w:lang w:val="ru-RU"/>
                    </w:rPr>
                  </w:pPr>
                  <w:r w:rsidRPr="00231E32">
                    <w:rPr>
                      <w:b/>
                      <w:sz w:val="24"/>
                      <w:lang w:val="ru-RU"/>
                    </w:rPr>
                    <w:t>Наименование разделов и тем программы</w:t>
                  </w:r>
                </w:p>
              </w:tc>
              <w:tc>
                <w:tcPr>
                  <w:tcW w:w="4700" w:type="dxa"/>
                  <w:gridSpan w:val="3"/>
                </w:tcPr>
                <w:p w:rsidR="00231E32" w:rsidRPr="00231E32" w:rsidRDefault="00231E32" w:rsidP="0059073A">
                  <w:pPr>
                    <w:pStyle w:val="TableParagraph"/>
                    <w:spacing w:before="43" w:line="258" w:lineRule="exact"/>
                    <w:ind w:left="100"/>
                    <w:rPr>
                      <w:b/>
                      <w:sz w:val="24"/>
                      <w:lang w:val="ru-RU"/>
                    </w:rPr>
                  </w:pPr>
                  <w:r w:rsidRPr="00231E32">
                    <w:rPr>
                      <w:b/>
                      <w:sz w:val="24"/>
                      <w:lang w:val="ru-RU"/>
                    </w:rPr>
                    <w:t>Количество часов</w:t>
                  </w:r>
                </w:p>
              </w:tc>
              <w:tc>
                <w:tcPr>
                  <w:tcW w:w="2716" w:type="dxa"/>
                  <w:vMerge w:val="restart"/>
                </w:tcPr>
                <w:p w:rsidR="00231E32" w:rsidRPr="00231E32" w:rsidRDefault="00231E32" w:rsidP="0059073A">
                  <w:pPr>
                    <w:pStyle w:val="TableParagraph"/>
                    <w:spacing w:before="43"/>
                    <w:ind w:left="233" w:right="580"/>
                    <w:rPr>
                      <w:b/>
                      <w:sz w:val="24"/>
                      <w:lang w:val="ru-RU"/>
                    </w:rPr>
                  </w:pPr>
                  <w:r w:rsidRPr="00231E32">
                    <w:rPr>
                      <w:b/>
                      <w:sz w:val="24"/>
                      <w:lang w:val="ru-RU"/>
                    </w:rPr>
                    <w:t>Электронны</w:t>
                  </w:r>
                  <w:proofErr w:type="gramStart"/>
                  <w:r w:rsidRPr="00231E32">
                    <w:rPr>
                      <w:b/>
                      <w:sz w:val="24"/>
                      <w:lang w:val="ru-RU"/>
                    </w:rPr>
                    <w:t>е(</w:t>
                  </w:r>
                  <w:proofErr w:type="gramEnd"/>
                  <w:r w:rsidRPr="00231E32">
                    <w:rPr>
                      <w:b/>
                      <w:sz w:val="24"/>
                      <w:lang w:val="ru-RU"/>
                    </w:rPr>
                    <w:t>цифровые) образовательные ресурсы</w:t>
                  </w:r>
                </w:p>
              </w:tc>
            </w:tr>
            <w:tr w:rsidR="00231E32" w:rsidTr="0059073A">
              <w:trPr>
                <w:trHeight w:val="1091"/>
              </w:trPr>
              <w:tc>
                <w:tcPr>
                  <w:tcW w:w="689" w:type="dxa"/>
                  <w:vMerge/>
                  <w:tcBorders>
                    <w:top w:val="nil"/>
                  </w:tcBorders>
                </w:tcPr>
                <w:p w:rsidR="00231E32" w:rsidRPr="00231E32" w:rsidRDefault="00231E32" w:rsidP="0059073A">
                  <w:pPr>
                    <w:rPr>
                      <w:sz w:val="2"/>
                      <w:szCs w:val="2"/>
                      <w:lang w:val="ru-RU"/>
                    </w:rPr>
                  </w:pPr>
                </w:p>
              </w:tc>
              <w:tc>
                <w:tcPr>
                  <w:tcW w:w="2031" w:type="dxa"/>
                  <w:vMerge/>
                  <w:tcBorders>
                    <w:top w:val="nil"/>
                  </w:tcBorders>
                </w:tcPr>
                <w:p w:rsidR="00231E32" w:rsidRPr="00231E32" w:rsidRDefault="00231E32" w:rsidP="0059073A">
                  <w:pPr>
                    <w:rPr>
                      <w:sz w:val="2"/>
                      <w:szCs w:val="2"/>
                      <w:lang w:val="ru-RU"/>
                    </w:rPr>
                  </w:pPr>
                </w:p>
              </w:tc>
              <w:tc>
                <w:tcPr>
                  <w:tcW w:w="946" w:type="dxa"/>
                </w:tcPr>
                <w:p w:rsidR="00231E32" w:rsidRPr="00231E32" w:rsidRDefault="00231E32" w:rsidP="0059073A">
                  <w:pPr>
                    <w:pStyle w:val="TableParagraph"/>
                    <w:spacing w:before="5"/>
                    <w:rPr>
                      <w:sz w:val="25"/>
                      <w:lang w:val="ru-RU"/>
                    </w:rPr>
                  </w:pPr>
                </w:p>
                <w:p w:rsidR="00231E32" w:rsidRPr="00231E32" w:rsidRDefault="00231E32" w:rsidP="0059073A">
                  <w:pPr>
                    <w:pStyle w:val="TableParagraph"/>
                    <w:ind w:left="235"/>
                    <w:rPr>
                      <w:b/>
                      <w:sz w:val="24"/>
                      <w:lang w:val="ru-RU"/>
                    </w:rPr>
                  </w:pPr>
                  <w:r w:rsidRPr="00231E32">
                    <w:rPr>
                      <w:b/>
                      <w:sz w:val="24"/>
                      <w:lang w:val="ru-RU"/>
                    </w:rPr>
                    <w:t>Всего</w:t>
                  </w:r>
                </w:p>
              </w:tc>
              <w:tc>
                <w:tcPr>
                  <w:tcW w:w="1793" w:type="dxa"/>
                </w:tcPr>
                <w:p w:rsidR="00231E32" w:rsidRPr="00231E32" w:rsidRDefault="00231E32" w:rsidP="0059073A">
                  <w:pPr>
                    <w:pStyle w:val="TableParagraph"/>
                    <w:spacing w:before="156"/>
                    <w:ind w:left="234" w:right="85"/>
                    <w:rPr>
                      <w:b/>
                      <w:sz w:val="24"/>
                      <w:lang w:val="ru-RU"/>
                    </w:rPr>
                  </w:pPr>
                  <w:r w:rsidRPr="00231E32">
                    <w:rPr>
                      <w:b/>
                      <w:sz w:val="24"/>
                      <w:lang w:val="ru-RU"/>
                    </w:rPr>
                    <w:t>Контрольные работы</w:t>
                  </w:r>
                </w:p>
              </w:tc>
              <w:tc>
                <w:tcPr>
                  <w:tcW w:w="1961" w:type="dxa"/>
                </w:tcPr>
                <w:p w:rsidR="00231E32" w:rsidRPr="00231E32" w:rsidRDefault="00231E32" w:rsidP="0059073A">
                  <w:pPr>
                    <w:pStyle w:val="TableParagraph"/>
                    <w:spacing w:before="156"/>
                    <w:ind w:left="234" w:right="86"/>
                    <w:rPr>
                      <w:b/>
                      <w:sz w:val="24"/>
                      <w:lang w:val="ru-RU"/>
                    </w:rPr>
                  </w:pPr>
                  <w:r w:rsidRPr="00231E32">
                    <w:rPr>
                      <w:b/>
                      <w:sz w:val="24"/>
                      <w:lang w:val="ru-RU"/>
                    </w:rPr>
                    <w:t>Практические работы</w:t>
                  </w:r>
                </w:p>
              </w:tc>
              <w:tc>
                <w:tcPr>
                  <w:tcW w:w="2716" w:type="dxa"/>
                  <w:vMerge/>
                  <w:tcBorders>
                    <w:top w:val="nil"/>
                  </w:tcBorders>
                </w:tcPr>
                <w:p w:rsidR="00231E32" w:rsidRPr="00231E32" w:rsidRDefault="00231E32" w:rsidP="0059073A">
                  <w:pPr>
                    <w:rPr>
                      <w:sz w:val="2"/>
                      <w:szCs w:val="2"/>
                      <w:lang w:val="ru-RU"/>
                    </w:rPr>
                  </w:pPr>
                </w:p>
              </w:tc>
            </w:tr>
            <w:tr w:rsidR="00231E32" w:rsidTr="0059073A">
              <w:trPr>
                <w:trHeight w:val="319"/>
              </w:trPr>
              <w:tc>
                <w:tcPr>
                  <w:tcW w:w="689" w:type="dxa"/>
                </w:tcPr>
                <w:p w:rsidR="00231E32" w:rsidRPr="00231E32" w:rsidRDefault="00231E32" w:rsidP="0059073A">
                  <w:pPr>
                    <w:pStyle w:val="TableParagrap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031" w:type="dxa"/>
                </w:tcPr>
                <w:p w:rsidR="00231E32" w:rsidRPr="00231E32" w:rsidRDefault="00231E32" w:rsidP="0059073A">
                  <w:pPr>
                    <w:pStyle w:val="TableParagrap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946" w:type="dxa"/>
                </w:tcPr>
                <w:p w:rsidR="00231E32" w:rsidRPr="00231E32" w:rsidRDefault="00231E32" w:rsidP="0059073A">
                  <w:pPr>
                    <w:pStyle w:val="TableParagrap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1793" w:type="dxa"/>
                </w:tcPr>
                <w:p w:rsidR="00231E32" w:rsidRPr="00231E32" w:rsidRDefault="00231E32" w:rsidP="0059073A">
                  <w:pPr>
                    <w:pStyle w:val="TableParagrap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1961" w:type="dxa"/>
                </w:tcPr>
                <w:p w:rsidR="00231E32" w:rsidRPr="00231E32" w:rsidRDefault="00231E32" w:rsidP="0059073A">
                  <w:pPr>
                    <w:pStyle w:val="TableParagrap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716" w:type="dxa"/>
                </w:tcPr>
                <w:p w:rsidR="00231E32" w:rsidRPr="00231E32" w:rsidRDefault="00231E32" w:rsidP="0059073A">
                  <w:pPr>
                    <w:pStyle w:val="TableParagraph"/>
                    <w:rPr>
                      <w:sz w:val="24"/>
                      <w:lang w:val="ru-RU"/>
                    </w:rPr>
                  </w:pPr>
                </w:p>
              </w:tc>
            </w:tr>
          </w:tbl>
          <w:p w:rsidR="00231E32" w:rsidRDefault="00231E32" w:rsidP="00231E32">
            <w:pPr>
              <w:pStyle w:val="a6"/>
              <w:spacing w:before="4"/>
              <w:rPr>
                <w:sz w:val="27"/>
              </w:rPr>
            </w:pPr>
          </w:p>
          <w:p w:rsidR="00231E32" w:rsidRPr="009C2251" w:rsidRDefault="00231E32" w:rsidP="00231E32">
            <w:pPr>
              <w:pStyle w:val="a6"/>
              <w:ind w:left="313" w:right="429" w:firstLine="708"/>
              <w:jc w:val="both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При использовании Конструктора рабочих программ возможно представление в другом виде (зависит от структуры конструктора):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1441"/>
              </w:tabs>
              <w:autoSpaceDE w:val="0"/>
              <w:autoSpaceDN w:val="0"/>
              <w:ind w:right="424" w:firstLine="708"/>
              <w:contextualSpacing w:val="0"/>
              <w:jc w:val="both"/>
            </w:pPr>
            <w:r w:rsidRPr="009C2251">
              <w:t>Поурочное планирование не входит в рабочую программу и является отдельным рабочим документом учителя, составляется на основании рабочей программы. Структура поурочного планирования, а также контроль за его реализацией определяются данным Положение</w:t>
            </w:r>
            <w:proofErr w:type="gramStart"/>
            <w:r w:rsidRPr="009C2251">
              <w:t>м(</w:t>
            </w:r>
            <w:proofErr w:type="gramEnd"/>
            <w:r w:rsidRPr="009C2251">
              <w:t>приложение2).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1633"/>
              </w:tabs>
              <w:autoSpaceDE w:val="0"/>
              <w:autoSpaceDN w:val="0"/>
              <w:ind w:right="426" w:firstLine="708"/>
              <w:contextualSpacing w:val="0"/>
              <w:jc w:val="both"/>
            </w:pPr>
            <w:r w:rsidRPr="009C2251">
              <w:t xml:space="preserve">Текст набирается шрифтом TimesNewRoman,12-14, одинарный межстрочный интервал, переносы в тексте не ставятся, выравнивание по ширине, абзац 1 см, поля со всех сторон 2 см; центровка заголовков и абзацы в тексте выполняются при помощи средств </w:t>
            </w:r>
            <w:proofErr w:type="spellStart"/>
            <w:r w:rsidRPr="009C2251">
              <w:t>Word</w:t>
            </w:r>
            <w:proofErr w:type="spellEnd"/>
            <w:r w:rsidRPr="009C2251">
              <w:t>, листы формата А</w:t>
            </w:r>
            <w:proofErr w:type="gramStart"/>
            <w:r w:rsidRPr="009C2251">
              <w:t>4</w:t>
            </w:r>
            <w:proofErr w:type="gramEnd"/>
            <w:r w:rsidRPr="009C2251">
              <w:t>. Таблицы вставляются непосредственно в текст.</w:t>
            </w:r>
          </w:p>
          <w:p w:rsidR="00231E32" w:rsidRPr="009C2251" w:rsidRDefault="00231E32" w:rsidP="00231E32">
            <w:pPr>
              <w:pStyle w:val="a6"/>
              <w:spacing w:before="6"/>
              <w:rPr>
                <w:sz w:val="24"/>
                <w:szCs w:val="24"/>
              </w:rPr>
            </w:pPr>
          </w:p>
          <w:p w:rsidR="00231E32" w:rsidRPr="009C2251" w:rsidRDefault="00231E32" w:rsidP="00231E32">
            <w:pPr>
              <w:pStyle w:val="1"/>
              <w:numPr>
                <w:ilvl w:val="0"/>
                <w:numId w:val="14"/>
              </w:numPr>
              <w:tabs>
                <w:tab w:val="left" w:pos="3252"/>
              </w:tabs>
              <w:spacing w:line="319" w:lineRule="exact"/>
              <w:ind w:left="3251" w:hanging="282"/>
              <w:jc w:val="both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Утверждение рабочей программы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737"/>
              </w:tabs>
              <w:autoSpaceDE w:val="0"/>
              <w:autoSpaceDN w:val="0"/>
              <w:spacing w:before="61"/>
              <w:ind w:right="436" w:firstLine="0"/>
              <w:contextualSpacing w:val="0"/>
              <w:jc w:val="both"/>
            </w:pPr>
            <w:r w:rsidRPr="009C2251">
              <w:t xml:space="preserve">Директор школы вправе провести экспертизу рабочих программ непосредственно или с привлечением внешних экспертов на соответствие требованиям </w:t>
            </w:r>
            <w:proofErr w:type="gramStart"/>
            <w:r w:rsidRPr="009C2251">
              <w:t>обновленного</w:t>
            </w:r>
            <w:proofErr w:type="gramEnd"/>
            <w:r w:rsidRPr="009C2251">
              <w:t xml:space="preserve"> ФГОС. При несоответствии рабочей программы установленным требованиям, директор накладывает резолюцию о необходимости доработки с указанием конкретного срока.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853"/>
              </w:tabs>
              <w:autoSpaceDE w:val="0"/>
              <w:autoSpaceDN w:val="0"/>
              <w:spacing w:before="1"/>
              <w:ind w:right="436" w:firstLine="0"/>
              <w:contextualSpacing w:val="0"/>
              <w:jc w:val="both"/>
            </w:pPr>
            <w:r w:rsidRPr="009C2251">
              <w:t>Если на начало учебных занятий рабочая программа не прошла процедуру утверждения, учитель не допускается к проведению учебных занятий с последующим перерасчётом заработной платы.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894"/>
              </w:tabs>
              <w:autoSpaceDE w:val="0"/>
              <w:autoSpaceDN w:val="0"/>
              <w:ind w:right="431" w:firstLine="0"/>
              <w:contextualSpacing w:val="0"/>
              <w:jc w:val="both"/>
              <w:rPr>
                <w:color w:val="FF0000"/>
              </w:rPr>
            </w:pPr>
            <w:r w:rsidRPr="009C2251">
              <w:t xml:space="preserve">Педагог, принятый на работу в школу, обязан продолжить </w:t>
            </w:r>
            <w:proofErr w:type="gramStart"/>
            <w:r w:rsidRPr="009C2251">
              <w:t>обучение по</w:t>
            </w:r>
            <w:proofErr w:type="gramEnd"/>
            <w:r w:rsidRPr="009C2251">
              <w:t xml:space="preserve"> рабочей программе, утвержденной на соответствующий учебный год.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870"/>
              </w:tabs>
              <w:autoSpaceDE w:val="0"/>
              <w:autoSpaceDN w:val="0"/>
              <w:ind w:right="434" w:firstLine="0"/>
              <w:contextualSpacing w:val="0"/>
              <w:jc w:val="both"/>
            </w:pPr>
            <w:r w:rsidRPr="009C2251">
              <w:t>Решение о внесении изменений в рабочие программы учебных предметов принимает директор школы по ходатайству заместителя директора.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918"/>
              </w:tabs>
              <w:autoSpaceDE w:val="0"/>
              <w:autoSpaceDN w:val="0"/>
              <w:spacing w:before="1"/>
              <w:ind w:right="432" w:firstLine="0"/>
              <w:contextualSpacing w:val="0"/>
              <w:jc w:val="both"/>
            </w:pPr>
            <w:r w:rsidRPr="009C2251">
              <w:t>Рабочие программы учебных предметов, курсов урочной и внеурочной деятельности могут корректироваться перед началом нового учебного года. Основаниями для внесения изменений в рабочие программы учебных предметов могут быть следующие обстоятельства: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2"/>
                <w:numId w:val="14"/>
              </w:numPr>
              <w:tabs>
                <w:tab w:val="left" w:pos="1022"/>
              </w:tabs>
              <w:autoSpaceDE w:val="0"/>
              <w:autoSpaceDN w:val="0"/>
              <w:spacing w:line="341" w:lineRule="exact"/>
              <w:ind w:left="1021" w:hanging="349"/>
              <w:contextualSpacing w:val="0"/>
              <w:jc w:val="both"/>
            </w:pPr>
            <w:r w:rsidRPr="009C2251">
              <w:t>Изменение часов учебного плана, отводимых для изучения предмета;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2"/>
                <w:numId w:val="14"/>
              </w:numPr>
              <w:tabs>
                <w:tab w:val="left" w:pos="1022"/>
              </w:tabs>
              <w:autoSpaceDE w:val="0"/>
              <w:autoSpaceDN w:val="0"/>
              <w:spacing w:line="342" w:lineRule="exact"/>
              <w:ind w:left="1021" w:hanging="349"/>
              <w:contextualSpacing w:val="0"/>
              <w:jc w:val="both"/>
            </w:pPr>
            <w:r w:rsidRPr="009C2251">
              <w:t>Изменение федеральных государственных образовательных стандартов;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2"/>
                <w:numId w:val="14"/>
              </w:numPr>
              <w:tabs>
                <w:tab w:val="left" w:pos="1022"/>
              </w:tabs>
              <w:autoSpaceDE w:val="0"/>
              <w:autoSpaceDN w:val="0"/>
              <w:spacing w:line="343" w:lineRule="exact"/>
              <w:ind w:left="1021" w:right="435" w:hanging="349"/>
              <w:contextualSpacing w:val="0"/>
              <w:jc w:val="both"/>
            </w:pPr>
            <w:r w:rsidRPr="009C2251">
              <w:t>Переход на другую систему обучения в основной, старшей школе, преподавание предметов на углубленном или профильном уровне.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913"/>
              </w:tabs>
              <w:autoSpaceDE w:val="0"/>
              <w:autoSpaceDN w:val="0"/>
              <w:spacing w:line="322" w:lineRule="exact"/>
              <w:ind w:right="428" w:firstLine="0"/>
              <w:contextualSpacing w:val="0"/>
              <w:jc w:val="both"/>
            </w:pPr>
            <w:r w:rsidRPr="009C2251">
              <w:t>Утвержденные рабочие программы предметов учебного плана являются составной частью основной образовательной программ</w:t>
            </w:r>
            <w:proofErr w:type="gramStart"/>
            <w:r w:rsidRPr="009C2251">
              <w:t>ы ООО</w:t>
            </w:r>
            <w:proofErr w:type="gramEnd"/>
            <w:r w:rsidRPr="009C2251">
              <w:t xml:space="preserve">, СОО входят в обязательную нормативную локальную документацию образовательного </w:t>
            </w:r>
            <w:r w:rsidRPr="009C2251">
              <w:rPr>
                <w:spacing w:val="1"/>
              </w:rPr>
              <w:t>учреждения и представляются органам управления образованием регионального и муниципального уровней, органам контроля и надзора в сфере образования, педагогическому коллективу, родительской общественности.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813"/>
              </w:tabs>
              <w:autoSpaceDE w:val="0"/>
              <w:autoSpaceDN w:val="0"/>
              <w:ind w:right="433" w:firstLine="0"/>
              <w:contextualSpacing w:val="0"/>
              <w:jc w:val="both"/>
            </w:pPr>
            <w:r w:rsidRPr="009C2251">
              <w:t xml:space="preserve">Администрация школы осуществляет контроль реализации рабочих программ в соответствии с планом </w:t>
            </w:r>
            <w:proofErr w:type="spellStart"/>
            <w:r w:rsidRPr="009C2251">
              <w:t>внутришкольной</w:t>
            </w:r>
            <w:proofErr w:type="spellEnd"/>
            <w:r w:rsidRPr="009C2251">
              <w:t xml:space="preserve"> работы.</w:t>
            </w:r>
          </w:p>
          <w:p w:rsidR="00231E32" w:rsidRPr="009C2251" w:rsidRDefault="00231E32" w:rsidP="00231E32">
            <w:pPr>
              <w:pStyle w:val="a6"/>
              <w:spacing w:before="1"/>
              <w:rPr>
                <w:sz w:val="24"/>
                <w:szCs w:val="24"/>
              </w:rPr>
            </w:pPr>
          </w:p>
          <w:p w:rsidR="00231E32" w:rsidRPr="009C2251" w:rsidRDefault="00231E32" w:rsidP="00231E32">
            <w:pPr>
              <w:pStyle w:val="1"/>
              <w:numPr>
                <w:ilvl w:val="0"/>
                <w:numId w:val="14"/>
              </w:numPr>
              <w:tabs>
                <w:tab w:val="left" w:pos="4250"/>
              </w:tabs>
              <w:spacing w:line="319" w:lineRule="exact"/>
              <w:ind w:left="4249" w:hanging="281"/>
              <w:jc w:val="both"/>
              <w:rPr>
                <w:sz w:val="24"/>
                <w:szCs w:val="24"/>
              </w:rPr>
            </w:pPr>
            <w:r w:rsidRPr="009C2251">
              <w:rPr>
                <w:sz w:val="24"/>
                <w:szCs w:val="24"/>
              </w:rPr>
              <w:t>Делопроизводство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737"/>
              </w:tabs>
              <w:autoSpaceDE w:val="0"/>
              <w:autoSpaceDN w:val="0"/>
              <w:spacing w:before="61" w:line="242" w:lineRule="auto"/>
              <w:ind w:right="426" w:hanging="29"/>
              <w:contextualSpacing w:val="0"/>
              <w:jc w:val="both"/>
            </w:pPr>
            <w:r w:rsidRPr="009C2251">
              <w:lastRenderedPageBreak/>
              <w:t>Рабочая программа составляется в электронном виде и хранится в кабинете заместителя директора, в электронном виде размещается на сайте школы.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737"/>
              </w:tabs>
              <w:autoSpaceDE w:val="0"/>
              <w:autoSpaceDN w:val="0"/>
              <w:spacing w:before="61" w:line="242" w:lineRule="auto"/>
              <w:ind w:right="426" w:hanging="29"/>
              <w:contextualSpacing w:val="0"/>
              <w:jc w:val="both"/>
            </w:pPr>
            <w:r w:rsidRPr="009C2251">
              <w:t>Поурочное планирование составляется в электронном виде и сдается заместителю директора по УВР.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737"/>
              </w:tabs>
              <w:autoSpaceDE w:val="0"/>
              <w:autoSpaceDN w:val="0"/>
              <w:spacing w:before="61" w:line="242" w:lineRule="auto"/>
              <w:ind w:right="426" w:firstLine="0"/>
              <w:contextualSpacing w:val="0"/>
              <w:jc w:val="both"/>
            </w:pPr>
            <w:r w:rsidRPr="009C2251">
              <w:t>При использовании Конструктора рабочих программ используется формат Конструктора.</w:t>
            </w:r>
          </w:p>
          <w:p w:rsidR="00231E32" w:rsidRPr="009C2251" w:rsidRDefault="00231E32" w:rsidP="00231E32">
            <w:pPr>
              <w:pStyle w:val="a3"/>
              <w:widowControl w:val="0"/>
              <w:numPr>
                <w:ilvl w:val="1"/>
                <w:numId w:val="14"/>
              </w:numPr>
              <w:tabs>
                <w:tab w:val="left" w:pos="737"/>
              </w:tabs>
              <w:autoSpaceDE w:val="0"/>
              <w:autoSpaceDN w:val="0"/>
              <w:spacing w:before="61" w:line="242" w:lineRule="auto"/>
              <w:ind w:right="426" w:firstLine="0"/>
              <w:contextualSpacing w:val="0"/>
              <w:jc w:val="both"/>
            </w:pPr>
            <w:r w:rsidRPr="009C2251">
              <w:t>Администрация школы, руководители методических  объединений осуществляют систематический контроль за выполнением рабочих программ, ихпрактическойчасти</w:t>
            </w:r>
            <w:proofErr w:type="gramStart"/>
            <w:r w:rsidRPr="009C2251">
              <w:t>,с</w:t>
            </w:r>
            <w:proofErr w:type="gramEnd"/>
            <w:r w:rsidRPr="009C2251">
              <w:t>оответствиемзаписейвклассномжурналесодержаниюрабочих программ по итогам каждого учебного периода (четверти, года). Итоги проверки рабочих программ подводятся на административном совещании.</w:t>
            </w:r>
          </w:p>
          <w:p w:rsidR="00231E32" w:rsidRDefault="00231E32" w:rsidP="009F0BC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1E32" w:rsidRPr="00397100" w:rsidRDefault="00231E32">
            <w:pPr>
              <w:spacing w:before="100" w:beforeAutospacing="1" w:after="100" w:afterAutospacing="1"/>
              <w:rPr>
                <w:sz w:val="22"/>
                <w:szCs w:val="22"/>
                <w:lang w:eastAsia="en-US"/>
              </w:rPr>
            </w:pPr>
          </w:p>
        </w:tc>
      </w:tr>
    </w:tbl>
    <w:p w:rsidR="00A31434" w:rsidRDefault="00A31434" w:rsidP="00D63853">
      <w:pPr>
        <w:rPr>
          <w:color w:val="000000"/>
          <w:lang w:eastAsia="en-US"/>
        </w:rPr>
      </w:pPr>
    </w:p>
    <w:sectPr w:rsidR="00A31434" w:rsidSect="00231E32">
      <w:type w:val="continuous"/>
      <w:pgSz w:w="11906" w:h="16838"/>
      <w:pgMar w:top="709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41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584041"/>
    <w:multiLevelType w:val="multilevel"/>
    <w:tmpl w:val="5B80AB5A"/>
    <w:lvl w:ilvl="0">
      <w:start w:val="4"/>
      <w:numFmt w:val="decimal"/>
      <w:lvlText w:val="%1"/>
      <w:lvlJc w:val="left"/>
      <w:pPr>
        <w:ind w:left="313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8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7" w:hanging="424"/>
      </w:pPr>
      <w:rPr>
        <w:rFonts w:hint="default"/>
        <w:lang w:val="ru-RU" w:eastAsia="en-US" w:bidi="ar-SA"/>
      </w:rPr>
    </w:lvl>
  </w:abstractNum>
  <w:abstractNum w:abstractNumId="2">
    <w:nsid w:val="140C3F9E"/>
    <w:multiLevelType w:val="hybridMultilevel"/>
    <w:tmpl w:val="B24A5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43A20"/>
    <w:multiLevelType w:val="hybridMultilevel"/>
    <w:tmpl w:val="8D8E0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B3B4B"/>
    <w:multiLevelType w:val="hybridMultilevel"/>
    <w:tmpl w:val="4B4C3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6A06D8"/>
    <w:multiLevelType w:val="hybridMultilevel"/>
    <w:tmpl w:val="62ACE766"/>
    <w:lvl w:ilvl="0" w:tplc="C98E0A92">
      <w:numFmt w:val="bullet"/>
      <w:lvlText w:val=""/>
      <w:lvlJc w:val="left"/>
      <w:pPr>
        <w:ind w:left="103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D32997C">
      <w:numFmt w:val="bullet"/>
      <w:lvlText w:val="•"/>
      <w:lvlJc w:val="left"/>
      <w:pPr>
        <w:ind w:left="2002" w:hanging="348"/>
      </w:pPr>
      <w:rPr>
        <w:rFonts w:hint="default"/>
        <w:lang w:val="ru-RU" w:eastAsia="en-US" w:bidi="ar-SA"/>
      </w:rPr>
    </w:lvl>
    <w:lvl w:ilvl="2" w:tplc="DA3E0A6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  <w:lvl w:ilvl="3" w:tplc="ED185870">
      <w:numFmt w:val="bullet"/>
      <w:lvlText w:val="•"/>
      <w:lvlJc w:val="left"/>
      <w:pPr>
        <w:ind w:left="3927" w:hanging="348"/>
      </w:pPr>
      <w:rPr>
        <w:rFonts w:hint="default"/>
        <w:lang w:val="ru-RU" w:eastAsia="en-US" w:bidi="ar-SA"/>
      </w:rPr>
    </w:lvl>
    <w:lvl w:ilvl="4" w:tplc="52ACE906">
      <w:numFmt w:val="bullet"/>
      <w:lvlText w:val="•"/>
      <w:lvlJc w:val="left"/>
      <w:pPr>
        <w:ind w:left="4890" w:hanging="348"/>
      </w:pPr>
      <w:rPr>
        <w:rFonts w:hint="default"/>
        <w:lang w:val="ru-RU" w:eastAsia="en-US" w:bidi="ar-SA"/>
      </w:rPr>
    </w:lvl>
    <w:lvl w:ilvl="5" w:tplc="2D3CBC9C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6" w:tplc="54D01712">
      <w:numFmt w:val="bullet"/>
      <w:lvlText w:val="•"/>
      <w:lvlJc w:val="left"/>
      <w:pPr>
        <w:ind w:left="6815" w:hanging="348"/>
      </w:pPr>
      <w:rPr>
        <w:rFonts w:hint="default"/>
        <w:lang w:val="ru-RU" w:eastAsia="en-US" w:bidi="ar-SA"/>
      </w:rPr>
    </w:lvl>
    <w:lvl w:ilvl="7" w:tplc="921A57AC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  <w:lvl w:ilvl="8" w:tplc="DFA206AC">
      <w:numFmt w:val="bullet"/>
      <w:lvlText w:val="•"/>
      <w:lvlJc w:val="left"/>
      <w:pPr>
        <w:ind w:left="8741" w:hanging="348"/>
      </w:pPr>
      <w:rPr>
        <w:rFonts w:hint="default"/>
        <w:lang w:val="ru-RU" w:eastAsia="en-US" w:bidi="ar-SA"/>
      </w:rPr>
    </w:lvl>
  </w:abstractNum>
  <w:abstractNum w:abstractNumId="6">
    <w:nsid w:val="35122661"/>
    <w:multiLevelType w:val="multilevel"/>
    <w:tmpl w:val="93FA5012"/>
    <w:lvl w:ilvl="0">
      <w:start w:val="1"/>
      <w:numFmt w:val="decimal"/>
      <w:lvlText w:val="%1."/>
      <w:lvlJc w:val="left"/>
      <w:pPr>
        <w:ind w:left="4461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59"/>
      </w:pPr>
      <w:rPr>
        <w:rFonts w:hint="default"/>
        <w:color w:val="auto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033" w:hanging="5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35" w:hanging="5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1" w:hanging="5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7" w:hanging="5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3" w:hanging="5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9" w:hanging="5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4" w:hanging="559"/>
      </w:pPr>
      <w:rPr>
        <w:rFonts w:hint="default"/>
        <w:lang w:val="ru-RU" w:eastAsia="en-US" w:bidi="ar-SA"/>
      </w:rPr>
    </w:lvl>
  </w:abstractNum>
  <w:abstractNum w:abstractNumId="7">
    <w:nsid w:val="38C1090E"/>
    <w:multiLevelType w:val="hybridMultilevel"/>
    <w:tmpl w:val="B1F20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3279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F63D7F"/>
    <w:multiLevelType w:val="hybridMultilevel"/>
    <w:tmpl w:val="9CC82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36F00"/>
    <w:multiLevelType w:val="hybridMultilevel"/>
    <w:tmpl w:val="BD9CA7A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2411FB"/>
    <w:multiLevelType w:val="hybridMultilevel"/>
    <w:tmpl w:val="CDE8B55A"/>
    <w:lvl w:ilvl="0" w:tplc="C204AD6E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940BE1"/>
    <w:multiLevelType w:val="hybridMultilevel"/>
    <w:tmpl w:val="EBEEA2E0"/>
    <w:lvl w:ilvl="0" w:tplc="0FA6A8AC">
      <w:start w:val="1"/>
      <w:numFmt w:val="decimal"/>
      <w:lvlText w:val="%1)"/>
      <w:lvlJc w:val="left"/>
      <w:pPr>
        <w:ind w:left="313" w:hanging="4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6E4DF4">
      <w:numFmt w:val="bullet"/>
      <w:lvlText w:val="•"/>
      <w:lvlJc w:val="left"/>
      <w:pPr>
        <w:ind w:left="1354" w:hanging="434"/>
      </w:pPr>
      <w:rPr>
        <w:rFonts w:hint="default"/>
        <w:lang w:val="ru-RU" w:eastAsia="en-US" w:bidi="ar-SA"/>
      </w:rPr>
    </w:lvl>
    <w:lvl w:ilvl="2" w:tplc="08724814">
      <w:numFmt w:val="bullet"/>
      <w:lvlText w:val="•"/>
      <w:lvlJc w:val="left"/>
      <w:pPr>
        <w:ind w:left="2389" w:hanging="434"/>
      </w:pPr>
      <w:rPr>
        <w:rFonts w:hint="default"/>
        <w:lang w:val="ru-RU" w:eastAsia="en-US" w:bidi="ar-SA"/>
      </w:rPr>
    </w:lvl>
    <w:lvl w:ilvl="3" w:tplc="86A02A2E">
      <w:numFmt w:val="bullet"/>
      <w:lvlText w:val="•"/>
      <w:lvlJc w:val="left"/>
      <w:pPr>
        <w:ind w:left="3423" w:hanging="434"/>
      </w:pPr>
      <w:rPr>
        <w:rFonts w:hint="default"/>
        <w:lang w:val="ru-RU" w:eastAsia="en-US" w:bidi="ar-SA"/>
      </w:rPr>
    </w:lvl>
    <w:lvl w:ilvl="4" w:tplc="6A1408EA">
      <w:numFmt w:val="bullet"/>
      <w:lvlText w:val="•"/>
      <w:lvlJc w:val="left"/>
      <w:pPr>
        <w:ind w:left="4458" w:hanging="434"/>
      </w:pPr>
      <w:rPr>
        <w:rFonts w:hint="default"/>
        <w:lang w:val="ru-RU" w:eastAsia="en-US" w:bidi="ar-SA"/>
      </w:rPr>
    </w:lvl>
    <w:lvl w:ilvl="5" w:tplc="320E8B04">
      <w:numFmt w:val="bullet"/>
      <w:lvlText w:val="•"/>
      <w:lvlJc w:val="left"/>
      <w:pPr>
        <w:ind w:left="5493" w:hanging="434"/>
      </w:pPr>
      <w:rPr>
        <w:rFonts w:hint="default"/>
        <w:lang w:val="ru-RU" w:eastAsia="en-US" w:bidi="ar-SA"/>
      </w:rPr>
    </w:lvl>
    <w:lvl w:ilvl="6" w:tplc="AF54B332">
      <w:numFmt w:val="bullet"/>
      <w:lvlText w:val="•"/>
      <w:lvlJc w:val="left"/>
      <w:pPr>
        <w:ind w:left="6527" w:hanging="434"/>
      </w:pPr>
      <w:rPr>
        <w:rFonts w:hint="default"/>
        <w:lang w:val="ru-RU" w:eastAsia="en-US" w:bidi="ar-SA"/>
      </w:rPr>
    </w:lvl>
    <w:lvl w:ilvl="7" w:tplc="2132EA90">
      <w:numFmt w:val="bullet"/>
      <w:lvlText w:val="•"/>
      <w:lvlJc w:val="left"/>
      <w:pPr>
        <w:ind w:left="7562" w:hanging="434"/>
      </w:pPr>
      <w:rPr>
        <w:rFonts w:hint="default"/>
        <w:lang w:val="ru-RU" w:eastAsia="en-US" w:bidi="ar-SA"/>
      </w:rPr>
    </w:lvl>
    <w:lvl w:ilvl="8" w:tplc="407C2BEA">
      <w:numFmt w:val="bullet"/>
      <w:lvlText w:val="•"/>
      <w:lvlJc w:val="left"/>
      <w:pPr>
        <w:ind w:left="8597" w:hanging="434"/>
      </w:pPr>
      <w:rPr>
        <w:rFonts w:hint="default"/>
        <w:lang w:val="ru-RU" w:eastAsia="en-US" w:bidi="ar-SA"/>
      </w:rPr>
    </w:lvl>
  </w:abstractNum>
  <w:abstractNum w:abstractNumId="13">
    <w:nsid w:val="79686F6C"/>
    <w:multiLevelType w:val="hybridMultilevel"/>
    <w:tmpl w:val="B24A5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3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</w:num>
  <w:num w:numId="10">
    <w:abstractNumId w:val="3"/>
  </w:num>
  <w:num w:numId="11">
    <w:abstractNumId w:val="12"/>
  </w:num>
  <w:num w:numId="12">
    <w:abstractNumId w:val="1"/>
  </w:num>
  <w:num w:numId="13">
    <w:abstractNumId w:val="5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C36788"/>
    <w:rsid w:val="000A50AB"/>
    <w:rsid w:val="001D3A9F"/>
    <w:rsid w:val="001F4D15"/>
    <w:rsid w:val="00200856"/>
    <w:rsid w:val="00231E32"/>
    <w:rsid w:val="002B29D1"/>
    <w:rsid w:val="00316863"/>
    <w:rsid w:val="00354799"/>
    <w:rsid w:val="00397100"/>
    <w:rsid w:val="003C269B"/>
    <w:rsid w:val="003C6702"/>
    <w:rsid w:val="0040444A"/>
    <w:rsid w:val="004758CA"/>
    <w:rsid w:val="005138DB"/>
    <w:rsid w:val="00526D85"/>
    <w:rsid w:val="0054493F"/>
    <w:rsid w:val="00581DAA"/>
    <w:rsid w:val="00590AAE"/>
    <w:rsid w:val="005A21E5"/>
    <w:rsid w:val="005C0B77"/>
    <w:rsid w:val="005C4A3B"/>
    <w:rsid w:val="005E701A"/>
    <w:rsid w:val="00635D7C"/>
    <w:rsid w:val="00661F42"/>
    <w:rsid w:val="00696B4F"/>
    <w:rsid w:val="00706FA4"/>
    <w:rsid w:val="007A33DA"/>
    <w:rsid w:val="007F1E13"/>
    <w:rsid w:val="007F2EC6"/>
    <w:rsid w:val="00814A8D"/>
    <w:rsid w:val="008E6EF9"/>
    <w:rsid w:val="008F5E67"/>
    <w:rsid w:val="00913C56"/>
    <w:rsid w:val="00954BBE"/>
    <w:rsid w:val="009C2251"/>
    <w:rsid w:val="009C3139"/>
    <w:rsid w:val="009F0BC0"/>
    <w:rsid w:val="00A31434"/>
    <w:rsid w:val="00A97FFC"/>
    <w:rsid w:val="00AE5220"/>
    <w:rsid w:val="00AF5596"/>
    <w:rsid w:val="00B51F7A"/>
    <w:rsid w:val="00B77D86"/>
    <w:rsid w:val="00BD7820"/>
    <w:rsid w:val="00C16364"/>
    <w:rsid w:val="00C3439A"/>
    <w:rsid w:val="00C36788"/>
    <w:rsid w:val="00C626E2"/>
    <w:rsid w:val="00D23E0A"/>
    <w:rsid w:val="00D63853"/>
    <w:rsid w:val="00DA35FA"/>
    <w:rsid w:val="00E30B5B"/>
    <w:rsid w:val="00E50150"/>
    <w:rsid w:val="00EC7219"/>
    <w:rsid w:val="00EE7812"/>
    <w:rsid w:val="00EF71EA"/>
    <w:rsid w:val="00F4389F"/>
    <w:rsid w:val="00F451F7"/>
    <w:rsid w:val="00F5750A"/>
    <w:rsid w:val="00F95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1E1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1E32"/>
    <w:pPr>
      <w:widowControl w:val="0"/>
      <w:autoSpaceDE w:val="0"/>
      <w:autoSpaceDN w:val="0"/>
      <w:ind w:left="127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3678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58CA"/>
    <w:rPr>
      <w:color w:val="0000FF" w:themeColor="hyperlink"/>
      <w:u w:val="single"/>
    </w:rPr>
  </w:style>
  <w:style w:type="paragraph" w:customStyle="1" w:styleId="style3">
    <w:name w:val="style3"/>
    <w:basedOn w:val="a"/>
    <w:rsid w:val="009C3139"/>
    <w:pPr>
      <w:spacing w:before="100" w:beforeAutospacing="1" w:after="100" w:afterAutospacing="1"/>
    </w:pPr>
  </w:style>
  <w:style w:type="character" w:customStyle="1" w:styleId="fontstyle13">
    <w:name w:val="fontstyle13"/>
    <w:rsid w:val="009C3139"/>
  </w:style>
  <w:style w:type="paragraph" w:styleId="a5">
    <w:name w:val="Normal (Web)"/>
    <w:basedOn w:val="a"/>
    <w:uiPriority w:val="99"/>
    <w:unhideWhenUsed/>
    <w:rsid w:val="00DA35F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231E32"/>
    <w:rPr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31E3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231E32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231E32"/>
    <w:rPr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231E32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rsid w:val="00B51F7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51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2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04773">
                              <w:marLeft w:val="0"/>
                              <w:marRight w:val="0"/>
                              <w:marTop w:val="12"/>
                              <w:marBottom w:val="0"/>
                              <w:divBdr>
                                <w:top w:val="single" w:sz="48" w:space="0" w:color="auto"/>
                                <w:left w:val="single" w:sz="48" w:space="0" w:color="auto"/>
                                <w:bottom w:val="single" w:sz="48" w:space="0" w:color="auto"/>
                                <w:right w:val="single" w:sz="48" w:space="0" w:color="auto"/>
                              </w:divBdr>
                              <w:divsChild>
                                <w:div w:id="167807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24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04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4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056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78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998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931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14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29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13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1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159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78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86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43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36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491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31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66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50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91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04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40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22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94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97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011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38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89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29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98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39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13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8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78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74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62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44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662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11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84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7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2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2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08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598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136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16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08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44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20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33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306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878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soo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1398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2323</dc:creator>
  <cp:keywords/>
  <dc:description/>
  <cp:lastModifiedBy>Admin</cp:lastModifiedBy>
  <cp:revision>28</cp:revision>
  <cp:lastPrinted>2025-03-02T13:07:00Z</cp:lastPrinted>
  <dcterms:created xsi:type="dcterms:W3CDTF">2022-02-15T05:30:00Z</dcterms:created>
  <dcterms:modified xsi:type="dcterms:W3CDTF">2025-03-02T13:41:00Z</dcterms:modified>
</cp:coreProperties>
</file>