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F" w:rsidRDefault="005212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-501015</wp:posOffset>
            </wp:positionV>
            <wp:extent cx="6858261" cy="102565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61" cy="1025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52123F" w:rsidRDefault="0052123F"/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развития обучающихся (в том числе с использованием информационно-коммуникационных технологий).</w:t>
      </w:r>
    </w:p>
    <w:p w:rsidR="00D6512B" w:rsidRPr="00D6512B" w:rsidRDefault="00D6512B" w:rsidP="00D6512B">
      <w:pPr>
        <w:pStyle w:val="a4"/>
        <w:ind w:left="0"/>
        <w:jc w:val="both"/>
        <w:rPr>
          <w:b/>
          <w:sz w:val="28"/>
          <w:szCs w:val="28"/>
        </w:rPr>
      </w:pPr>
      <w:r w:rsidRPr="00D6512B">
        <w:rPr>
          <w:b/>
          <w:sz w:val="28"/>
          <w:szCs w:val="28"/>
        </w:rPr>
        <w:t xml:space="preserve">3. Задачи </w:t>
      </w:r>
      <w:proofErr w:type="spellStart"/>
      <w:r w:rsidRPr="00D6512B">
        <w:rPr>
          <w:b/>
          <w:sz w:val="28"/>
          <w:szCs w:val="28"/>
        </w:rPr>
        <w:t>здоровьесберегающей</w:t>
      </w:r>
      <w:proofErr w:type="spellEnd"/>
      <w:r w:rsidRPr="00D6512B">
        <w:rPr>
          <w:b/>
          <w:sz w:val="28"/>
          <w:szCs w:val="28"/>
        </w:rPr>
        <w:t xml:space="preserve"> деятельности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3.1. Деятельность Школы направлена на решение следующих задач: 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технологий в Школе;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реализация пропаганды здорового образа жизни среди обучающихся с учетом их возрастных и индивидуальных особенностей, состояния здоровья;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поддержка программ по укреплению и сохранению здоровья обучающихся;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организация обмена информацией, изучение и распространение передового опыта в деле защиты здоровья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в среде Школы;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использование инновационного опыта в организации профилактической деятельности;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разработка технологии психолого-педагогического сопровождения сотрудников и обучающихся в образовательной деятельности;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активизация участия семьи в решении вопросов охраны и укрепления здоровья детей;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предупреждение перегрузки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в учебной деятельности. Оптимальная организация учебного дня и недели с учётом санитарно-гигиенических норм и возрастных особенностей обучающихся;</w:t>
      </w:r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12B">
        <w:rPr>
          <w:rFonts w:ascii="Times New Roman" w:hAnsi="Times New Roman" w:cs="Times New Roman"/>
          <w:sz w:val="28"/>
          <w:szCs w:val="28"/>
        </w:rPr>
        <w:t>привлечение максимально возможного количества обучающихся к занятиям в спортивных секциях;</w:t>
      </w:r>
      <w:proofErr w:type="gramEnd"/>
    </w:p>
    <w:p w:rsidR="00D6512B" w:rsidRPr="00D6512B" w:rsidRDefault="00D6512B" w:rsidP="00D6512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развитие системы организации групп здоровья для ослабленных детей.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12B" w:rsidRPr="00D6512B" w:rsidRDefault="00D6512B" w:rsidP="00D6512B">
      <w:pPr>
        <w:pStyle w:val="a4"/>
        <w:ind w:left="0"/>
        <w:jc w:val="both"/>
        <w:rPr>
          <w:b/>
          <w:bCs/>
          <w:sz w:val="28"/>
          <w:szCs w:val="28"/>
        </w:rPr>
      </w:pPr>
      <w:r w:rsidRPr="00D6512B">
        <w:rPr>
          <w:b/>
          <w:bCs/>
          <w:sz w:val="28"/>
          <w:szCs w:val="28"/>
        </w:rPr>
        <w:t xml:space="preserve">4. Основные направления укрепления здоровья </w:t>
      </w:r>
      <w:proofErr w:type="gramStart"/>
      <w:r w:rsidRPr="00D6512B">
        <w:rPr>
          <w:b/>
          <w:bCs/>
          <w:sz w:val="28"/>
          <w:szCs w:val="28"/>
        </w:rPr>
        <w:t>обучающихся</w:t>
      </w:r>
      <w:proofErr w:type="gramEnd"/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4.1. Восстановление и формирование адаптационных возможностей организма ребенка.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4.2. Обеспечение эффективного участия специалистов психолого-педагогической поддержки, педагогов, медицинских работников в разработке учебных методик,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инфраструктуры образовательной организации.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4.3. Обеспечение высокого качества физического и спортивного воспитания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4.4. Обеспечение сбалансированного питания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>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4.5. Профилактика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поведения и возникновения зависимости от употребления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4.6. Проведение мониторинга состояния здоровья и развития каждого ребенка в течение всего периода обучения.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4.7. Создание координирующей группы педагогов, занимающихся проблемой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>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4.8. Изучение методик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, повышение квалификации педагогического коллектива по вопросам реализации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образовательной деятельности.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4.9. Проведение лектория для педагогов коллектива.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4.10. Организация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проектов. 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lastRenderedPageBreak/>
        <w:t xml:space="preserve">4.11. Организация работы спортивной направленности. 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4.12. Организация спортивных соревнований и праздников.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4.13. Проведение дней и недель здоровья. 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4.14. Поведение тематических родительских собраний по здоровому образу жизни. 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4.15. Диспансеризация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4.16. Создание условий для организации горячего питания. 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4.17. Организация профилактической работы.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4.18. Организация работы оздоровительного лагеря с дневным пребыванием.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4.18.1. Оздоровительный лагерь с дневным пребыванием детей – это форма оздоровительной и образовательной деятельности в период каникул с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в дневное время с обязательной организацией их питания.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4.18.2. В лагерь принимаются дети с 7 до 17 лет.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4.18.3. До объявления о наборе детей в лагерь администрация Школы обязана проинформировать родителей (законных представителей) об организации отдыха детей в каникулярное время.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4.18.4. </w:t>
      </w:r>
      <w:r w:rsidRPr="00D6512B">
        <w:rPr>
          <w:rFonts w:ascii="Times New Roman" w:hAnsi="Times New Roman" w:cs="Times New Roman"/>
          <w:sz w:val="28"/>
          <w:szCs w:val="28"/>
          <w:u w:val="single"/>
        </w:rPr>
        <w:t>Подготовить следующие документы: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санитарно- эпидемиологическое заключение;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согласование с органами Государственного пожарного надзора;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план работы лагеря;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документы, подтверждающие прохождение медицинского обследования воспитателями лагеря, его начальником, работниками, обеспечивающими питание детей;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договор с организацией на питание;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примерное меню;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списки детей;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заявления от их родителей (законных представителей);</w:t>
      </w:r>
    </w:p>
    <w:p w:rsidR="00D6512B" w:rsidRPr="00D6512B" w:rsidRDefault="00D6512B" w:rsidP="00D6512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приказ на открытие лагеря.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12B" w:rsidRPr="00D6512B" w:rsidRDefault="00D6512B" w:rsidP="00D6512B">
      <w:pPr>
        <w:pStyle w:val="a4"/>
        <w:ind w:left="0"/>
        <w:jc w:val="both"/>
        <w:rPr>
          <w:b/>
          <w:sz w:val="28"/>
          <w:szCs w:val="28"/>
        </w:rPr>
      </w:pPr>
      <w:r w:rsidRPr="00D6512B">
        <w:rPr>
          <w:b/>
          <w:sz w:val="28"/>
          <w:szCs w:val="28"/>
        </w:rPr>
        <w:t xml:space="preserve">5. Содержание </w:t>
      </w:r>
      <w:proofErr w:type="spellStart"/>
      <w:r w:rsidRPr="00D6512B">
        <w:rPr>
          <w:b/>
          <w:sz w:val="28"/>
          <w:szCs w:val="28"/>
        </w:rPr>
        <w:t>здоровьесберегающей</w:t>
      </w:r>
      <w:proofErr w:type="spellEnd"/>
      <w:r w:rsidRPr="00D6512B">
        <w:rPr>
          <w:b/>
          <w:sz w:val="28"/>
          <w:szCs w:val="28"/>
        </w:rPr>
        <w:t xml:space="preserve"> деятельности </w:t>
      </w:r>
    </w:p>
    <w:p w:rsidR="00D6512B" w:rsidRPr="00D6512B" w:rsidRDefault="00D6512B" w:rsidP="00D6512B">
      <w:pPr>
        <w:pStyle w:val="a4"/>
        <w:ind w:left="0"/>
        <w:jc w:val="both"/>
        <w:rPr>
          <w:sz w:val="28"/>
          <w:szCs w:val="28"/>
        </w:rPr>
      </w:pPr>
      <w:r w:rsidRPr="00D6512B">
        <w:rPr>
          <w:sz w:val="28"/>
          <w:szCs w:val="28"/>
        </w:rPr>
        <w:t>5.1. Основанием для реализации оздоровительной деятельности в Школе является наличие договора между школой и учреждением здравоохранения. Школа включает все элементы и направления деятельности по укреплению здоровья в число приоритетных видов образовательной и социальной деятельности.</w:t>
      </w:r>
    </w:p>
    <w:p w:rsidR="00D6512B" w:rsidRPr="00D6512B" w:rsidRDefault="00D6512B" w:rsidP="00D6512B">
      <w:pPr>
        <w:pStyle w:val="5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D6512B">
        <w:rPr>
          <w:sz w:val="28"/>
          <w:szCs w:val="28"/>
        </w:rPr>
        <w:t>5.2. Структура оздоровительных блоков формируется Школой самостоятельно в зависимости от материально-технических возможностей и задач реализуемых оздоровительных программ.</w:t>
      </w:r>
    </w:p>
    <w:p w:rsidR="00D6512B" w:rsidRPr="00D6512B" w:rsidRDefault="00D6512B" w:rsidP="00D6512B">
      <w:pPr>
        <w:pStyle w:val="5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D6512B">
        <w:rPr>
          <w:sz w:val="28"/>
          <w:szCs w:val="28"/>
        </w:rPr>
        <w:t>5.3. Медицинское обслуживание в Школе включает: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профилактические осмотры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квалифицированными медицинскими специалистами поликлиники;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мониторинг здоровья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>;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профилактику социально значимых заболеваний;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предупреждение развития нарушений осанки и снижения остроты зрения;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оказание квалифицированной медицинской помощи;</w:t>
      </w:r>
    </w:p>
    <w:p w:rsidR="00D6512B" w:rsidRPr="00D6512B" w:rsidRDefault="00D6512B" w:rsidP="00D6512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lastRenderedPageBreak/>
        <w:t>психологическую поддержку (в том числе психологическое консультирование) для всех обучающихся, способствующую развитию эмоциональной сферы, повышению качества социальных взаимодействий.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5.4. Школа</w:t>
      </w:r>
      <w:r w:rsidR="0052123F">
        <w:rPr>
          <w:rFonts w:ascii="Times New Roman" w:hAnsi="Times New Roman" w:cs="Times New Roman"/>
          <w:sz w:val="28"/>
          <w:szCs w:val="28"/>
        </w:rPr>
        <w:t xml:space="preserve"> </w:t>
      </w:r>
      <w:r w:rsidRPr="00D6512B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работу по профилактике утомляемости обучающихся, охране зрения, заболеваний опорно-двигательного аппарата и др.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работу по организации школьного питания.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анализ состояния и планирование работы по данному направлению.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организацию режима дня для обучающихся, нагрузки, питания, физкультурно-оздоровительной работы, профилактики вредных привычек. 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организацию просветительской работы среди родителей.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просветительско-воспитательную работу с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>, направленную на формирование ценности здоровья и здорового образа жизни.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внедрение дополнительных образовательных программ, реализующихся во внеурочной деятельности.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проведение лекций, бесед, консультаций по проблемам сохранения и укрепления здоровья, профилактики вредных привычек; проведение дней здоровья, конкурсов, праздников и других мероприятий, направленных на пропаганду здорового образа жизни.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оказание содействия лицам, которые проявили выдающиеся способности в физической культуре и спорте.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организацию предоставления психолого-педагогической, медицинской и социальной помощи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, испытывающим трудности в освоении основных общеобразовательных программ, своем развитии и социальной адаптации.  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оказание первичной медицинской помощи в порядке, установленном законодательством в сфере охраны здоровья.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деятельность.</w:t>
      </w:r>
    </w:p>
    <w:p w:rsidR="00D6512B" w:rsidRPr="00D6512B" w:rsidRDefault="00D6512B" w:rsidP="00D6512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организацию профилактики несчастных случаев с </w:t>
      </w:r>
      <w:proofErr w:type="gramStart"/>
      <w:r w:rsidRPr="00D651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512B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деятельность.</w:t>
      </w:r>
    </w:p>
    <w:p w:rsidR="00D6512B" w:rsidRPr="00D6512B" w:rsidRDefault="00D6512B" w:rsidP="00D6512B">
      <w:pPr>
        <w:pStyle w:val="5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D6512B">
        <w:rPr>
          <w:sz w:val="28"/>
          <w:szCs w:val="28"/>
        </w:rPr>
        <w:t xml:space="preserve">5.5.Анализ </w:t>
      </w:r>
      <w:proofErr w:type="spellStart"/>
      <w:r w:rsidRPr="00D6512B">
        <w:rPr>
          <w:sz w:val="28"/>
          <w:szCs w:val="28"/>
        </w:rPr>
        <w:t>здоровьесберегающей</w:t>
      </w:r>
      <w:proofErr w:type="spellEnd"/>
      <w:r w:rsidRPr="00D6512B">
        <w:rPr>
          <w:sz w:val="28"/>
          <w:szCs w:val="28"/>
        </w:rPr>
        <w:t xml:space="preserve"> деятельности в Школе основывается на индикаторах, которые позволяют оценить влияние условий среды, методик и режимов обучения на функциональные возможности организма и здоровье учащихся, уровень их знаний, умений и навыков при формировании культуры здоровья. Для проведения </w:t>
      </w:r>
      <w:proofErr w:type="spellStart"/>
      <w:r w:rsidRPr="00D6512B">
        <w:rPr>
          <w:sz w:val="28"/>
          <w:szCs w:val="28"/>
        </w:rPr>
        <w:t>самоаудита</w:t>
      </w:r>
      <w:proofErr w:type="spellEnd"/>
      <w:r w:rsidRPr="00D6512B">
        <w:rPr>
          <w:sz w:val="28"/>
          <w:szCs w:val="28"/>
        </w:rPr>
        <w:t xml:space="preserve"> в сфере </w:t>
      </w:r>
      <w:proofErr w:type="spellStart"/>
      <w:r w:rsidRPr="00D6512B">
        <w:rPr>
          <w:sz w:val="28"/>
          <w:szCs w:val="28"/>
        </w:rPr>
        <w:t>здоровьесбережения</w:t>
      </w:r>
      <w:proofErr w:type="spellEnd"/>
      <w:r w:rsidRPr="00D6512B">
        <w:rPr>
          <w:sz w:val="28"/>
          <w:szCs w:val="28"/>
        </w:rPr>
        <w:t xml:space="preserve"> используются критерии оценки деятельности, разработанные с учетом опыта по </w:t>
      </w:r>
      <w:proofErr w:type="spellStart"/>
      <w:r w:rsidRPr="00D6512B">
        <w:rPr>
          <w:sz w:val="28"/>
          <w:szCs w:val="28"/>
        </w:rPr>
        <w:t>здоровьесберегающей</w:t>
      </w:r>
      <w:proofErr w:type="spellEnd"/>
      <w:r w:rsidRPr="00D6512B">
        <w:rPr>
          <w:sz w:val="28"/>
          <w:szCs w:val="28"/>
        </w:rPr>
        <w:t xml:space="preserve"> деятельности образовательных организаций.</w:t>
      </w:r>
    </w:p>
    <w:p w:rsidR="00D6512B" w:rsidRPr="00D6512B" w:rsidRDefault="00D6512B" w:rsidP="00D6512B">
      <w:pPr>
        <w:pStyle w:val="5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D6512B">
        <w:rPr>
          <w:sz w:val="28"/>
          <w:szCs w:val="28"/>
        </w:rPr>
        <w:t xml:space="preserve">5.6.Для оценки и динамического контроля результатов деятельности Школы в области </w:t>
      </w:r>
      <w:proofErr w:type="spellStart"/>
      <w:r w:rsidRPr="00D6512B">
        <w:rPr>
          <w:sz w:val="28"/>
          <w:szCs w:val="28"/>
        </w:rPr>
        <w:t>здоровьесбережения</w:t>
      </w:r>
      <w:proofErr w:type="spellEnd"/>
      <w:r w:rsidRPr="00D6512B">
        <w:rPr>
          <w:sz w:val="28"/>
          <w:szCs w:val="28"/>
        </w:rPr>
        <w:t xml:space="preserve"> должны использоваться современные технологии комплексного мониторинга среды и здоровья обучающихся. Медицинское обеспечение включает профилактические осмотры </w:t>
      </w:r>
      <w:proofErr w:type="gramStart"/>
      <w:r w:rsidRPr="00D6512B">
        <w:rPr>
          <w:sz w:val="28"/>
          <w:szCs w:val="28"/>
        </w:rPr>
        <w:t>обучающихся</w:t>
      </w:r>
      <w:proofErr w:type="gramEnd"/>
      <w:r w:rsidRPr="00D6512B">
        <w:rPr>
          <w:sz w:val="28"/>
          <w:szCs w:val="28"/>
        </w:rPr>
        <w:t xml:space="preserve">. Результаты осмотров используются для определения детей групп риска в отношении здоровья, </w:t>
      </w:r>
      <w:r w:rsidRPr="00D6512B">
        <w:rPr>
          <w:sz w:val="28"/>
          <w:szCs w:val="28"/>
        </w:rPr>
        <w:lastRenderedPageBreak/>
        <w:t xml:space="preserve">оценки эффективности деятельности образовательной организации по </w:t>
      </w:r>
      <w:proofErr w:type="spellStart"/>
      <w:r w:rsidRPr="00D6512B">
        <w:rPr>
          <w:sz w:val="28"/>
          <w:szCs w:val="28"/>
        </w:rPr>
        <w:t>здоровьесбережению</w:t>
      </w:r>
      <w:proofErr w:type="spellEnd"/>
      <w:r w:rsidRPr="00D6512B">
        <w:rPr>
          <w:sz w:val="28"/>
          <w:szCs w:val="28"/>
        </w:rPr>
        <w:t xml:space="preserve"> обучающихся.</w:t>
      </w:r>
    </w:p>
    <w:p w:rsidR="00D6512B" w:rsidRPr="00D6512B" w:rsidRDefault="00D6512B" w:rsidP="00D6512B">
      <w:pPr>
        <w:pStyle w:val="5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D6512B">
        <w:rPr>
          <w:sz w:val="28"/>
          <w:szCs w:val="28"/>
        </w:rPr>
        <w:t xml:space="preserve">5.7. </w:t>
      </w:r>
      <w:proofErr w:type="spellStart"/>
      <w:r w:rsidRPr="00D6512B">
        <w:rPr>
          <w:sz w:val="28"/>
          <w:szCs w:val="28"/>
        </w:rPr>
        <w:t>Самоаудит</w:t>
      </w:r>
      <w:proofErr w:type="spellEnd"/>
      <w:r w:rsidRPr="00D6512B">
        <w:rPr>
          <w:sz w:val="28"/>
          <w:szCs w:val="28"/>
        </w:rPr>
        <w:t xml:space="preserve"> </w:t>
      </w:r>
      <w:proofErr w:type="spellStart"/>
      <w:r w:rsidRPr="00D6512B">
        <w:rPr>
          <w:sz w:val="28"/>
          <w:szCs w:val="28"/>
        </w:rPr>
        <w:t>здоровьесберегающей</w:t>
      </w:r>
      <w:proofErr w:type="spellEnd"/>
      <w:r w:rsidRPr="00D6512B">
        <w:rPr>
          <w:sz w:val="28"/>
          <w:szCs w:val="28"/>
        </w:rPr>
        <w:t xml:space="preserve"> деятельности образовательной организации проводится администрацией два раза в год, в начале и в конце учебного года, и включает оценку показателей среды, развития, здоровья и уровня знаний, навыков и умений в области здоровья.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12B" w:rsidRPr="00D6512B" w:rsidRDefault="00D6512B" w:rsidP="00D651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12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6.1. Настоящее Положение о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деятельности является локальным 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 xml:space="preserve">6.3. Положение о </w:t>
      </w:r>
      <w:proofErr w:type="spellStart"/>
      <w:r w:rsidRPr="00D6512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512B">
        <w:rPr>
          <w:rFonts w:ascii="Times New Roman" w:hAnsi="Times New Roman" w:cs="Times New Roman"/>
          <w:sz w:val="28"/>
          <w:szCs w:val="28"/>
        </w:rPr>
        <w:t xml:space="preserve"> деятельности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D6512B" w:rsidRPr="00D6512B" w:rsidRDefault="00D6512B" w:rsidP="00D6512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2B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95322" w:rsidRPr="00D6512B" w:rsidRDefault="00395322">
      <w:pPr>
        <w:spacing w:after="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395322" w:rsidRPr="00D6512B" w:rsidSect="00A81710">
      <w:pgSz w:w="11906" w:h="16838"/>
      <w:pgMar w:top="1125" w:right="566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75D"/>
    <w:multiLevelType w:val="hybridMultilevel"/>
    <w:tmpl w:val="A562527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C327E5"/>
    <w:multiLevelType w:val="multilevel"/>
    <w:tmpl w:val="D5F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864D3"/>
    <w:multiLevelType w:val="hybridMultilevel"/>
    <w:tmpl w:val="7D941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EE3D45"/>
    <w:multiLevelType w:val="hybridMultilevel"/>
    <w:tmpl w:val="A5AC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322"/>
    <w:rsid w:val="00395322"/>
    <w:rsid w:val="0052123F"/>
    <w:rsid w:val="005A006F"/>
    <w:rsid w:val="008161FE"/>
    <w:rsid w:val="00A81710"/>
    <w:rsid w:val="00B61DFC"/>
    <w:rsid w:val="00D6512B"/>
    <w:rsid w:val="00E4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FC"/>
  </w:style>
  <w:style w:type="paragraph" w:styleId="1">
    <w:name w:val="heading 1"/>
    <w:basedOn w:val="a"/>
    <w:next w:val="a"/>
    <w:link w:val="10"/>
    <w:qFormat/>
    <w:rsid w:val="00D6512B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3E3"/>
    <w:pPr>
      <w:spacing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5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qFormat/>
    <w:rsid w:val="00D6512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D6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2025-04-28T20:23:00Z</cp:lastPrinted>
  <dcterms:created xsi:type="dcterms:W3CDTF">2024-06-14T10:12:00Z</dcterms:created>
  <dcterms:modified xsi:type="dcterms:W3CDTF">2025-04-28T20:34:00Z</dcterms:modified>
</cp:coreProperties>
</file>