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D9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8AD">
        <w:rPr>
          <w:rFonts w:ascii="Times New Roman" w:hAnsi="Times New Roman" w:cs="Times New Roman"/>
          <w:sz w:val="24"/>
          <w:szCs w:val="24"/>
        </w:rPr>
        <w:t xml:space="preserve">тчет об исполнении плана мероприятий («дорожная карта») по реализации проекта по созданию, функционированию и развитию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Pr="009118A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000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8A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Тагиркен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Казмалярская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им.М.Мусаева»</w:t>
      </w:r>
    </w:p>
    <w:p w:rsidR="00DF73D9" w:rsidRDefault="00DF73D9" w:rsidP="00DF7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3D9" w:rsidRDefault="006C536E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№ 219 от 08.10.2024г «Об утверждении плана мероприятий (Дорожная карта) по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технического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Магарамкентском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2024-24 учебный год» </w:t>
      </w:r>
      <w:r w:rsidR="00DF73D9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DF73D9">
        <w:rPr>
          <w:rFonts w:ascii="Times New Roman" w:hAnsi="Times New Roman" w:cs="Times New Roman"/>
          <w:sz w:val="24"/>
          <w:szCs w:val="24"/>
        </w:rPr>
        <w:t>Тагиркен</w:t>
      </w:r>
      <w:proofErr w:type="gramStart"/>
      <w:r w:rsidR="00DF73D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F73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F7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3D9">
        <w:rPr>
          <w:rFonts w:ascii="Times New Roman" w:hAnsi="Times New Roman" w:cs="Times New Roman"/>
          <w:sz w:val="24"/>
          <w:szCs w:val="24"/>
        </w:rPr>
        <w:t>Казмалярская</w:t>
      </w:r>
      <w:proofErr w:type="spellEnd"/>
      <w:r w:rsidR="00DF73D9">
        <w:rPr>
          <w:rFonts w:ascii="Times New Roman" w:hAnsi="Times New Roman" w:cs="Times New Roman"/>
          <w:sz w:val="24"/>
          <w:szCs w:val="24"/>
        </w:rPr>
        <w:t xml:space="preserve"> СОШ им.М.Мусаева</w:t>
      </w:r>
      <w:r w:rsidR="00244724">
        <w:rPr>
          <w:rFonts w:ascii="Times New Roman" w:hAnsi="Times New Roman" w:cs="Times New Roman"/>
          <w:sz w:val="24"/>
          <w:szCs w:val="24"/>
        </w:rPr>
        <w:t>» был открыт</w:t>
      </w:r>
      <w:r w:rsidR="00DF73D9">
        <w:rPr>
          <w:rFonts w:ascii="Times New Roman" w:hAnsi="Times New Roman" w:cs="Times New Roman"/>
          <w:sz w:val="24"/>
          <w:szCs w:val="24"/>
        </w:rPr>
        <w:t xml:space="preserve"> с 16.10.2024г. в 5 </w:t>
      </w:r>
      <w:r w:rsidR="00DF73D9"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 w:rsidR="00DF73D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244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724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="00244724">
        <w:rPr>
          <w:rFonts w:ascii="Times New Roman" w:hAnsi="Times New Roman" w:cs="Times New Roman"/>
          <w:sz w:val="24"/>
          <w:szCs w:val="24"/>
        </w:rPr>
        <w:t xml:space="preserve">- математический класс, по 1 часу в неделю, итого 34 часа в год. 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занятий предназначена, для обучающихся математического  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«Б»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составлена с учетом соде</w:t>
      </w:r>
      <w:r w:rsidR="00865E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жания программы по математике.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</w:t>
      </w:r>
    </w:p>
    <w:p w:rsidR="00244724" w:rsidRDefault="00244724" w:rsidP="00DF73D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курса:</w:t>
      </w:r>
    </w:p>
    <w:p w:rsidR="00244724" w:rsidRPr="00244724" w:rsidRDefault="00244724" w:rsidP="00244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44724">
        <w:rPr>
          <w:rFonts w:ascii="Times New Roman" w:hAnsi="Times New Roman" w:cs="Times New Roman"/>
          <w:sz w:val="24"/>
          <w:szCs w:val="24"/>
        </w:rPr>
        <w:t>азвитие математического образа мышления;</w:t>
      </w:r>
    </w:p>
    <w:p w:rsidR="00244724" w:rsidRDefault="00244724" w:rsidP="002447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подрастающего поколения к национальной культуре, духовны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этическим ценностям своего народа, формирование интереса к культуре и истории своего народа на уроках математики;</w:t>
      </w:r>
    </w:p>
    <w:p w:rsidR="00D22B8A" w:rsidRDefault="00D22B8A" w:rsidP="00D22B8A">
      <w:pPr>
        <w:spacing w:after="0" w:line="240" w:lineRule="auto"/>
        <w:ind w:left="1494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расширять кругозор учащихся в различных областях элементарной математики;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расширять математические знания в области математики;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развитие мотивации к собственной учебной деятельности;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учить применять математическую терминологию;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учить проектной деятельности; </w:t>
      </w:r>
    </w:p>
    <w:p w:rsidR="00D22B8A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развивать умения отвлекаться от всех качественных сторон и явлений, сосредоточивая внимание на количественных сторонах; </w:t>
      </w:r>
    </w:p>
    <w:p w:rsidR="00244724" w:rsidRDefault="00D22B8A" w:rsidP="00D22B8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>уметь делать доступные выводы и обобщения, обосновывать собственные мысли. Формирование у учащихся общекультурной, этнокультурной и 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865EB1" w:rsidRDefault="00D22B8A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Деятельность учителя в математическом классе была направлена на развития смекалки, сообразительности, математического мышления учащихся способствовала развитию логического мышления, стимулировала обучающихся к самостоятельному применению и пополнению своих знаний через содержание курса, стимулировала самостоятельность и способность к самореализации. </w:t>
      </w:r>
    </w:p>
    <w:p w:rsidR="00D22B8A" w:rsidRDefault="00D22B8A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B8A">
        <w:rPr>
          <w:rFonts w:ascii="Times New Roman" w:hAnsi="Times New Roman" w:cs="Times New Roman"/>
          <w:sz w:val="24"/>
          <w:szCs w:val="24"/>
        </w:rPr>
        <w:t xml:space="preserve">Курс имеет прикладное и общеобразовательное значение, благодаря чему расширяется и углубляется кругозор учащихся, включает новые для них знания, не содержащиеся в базовой программе основной школы, даёт учащимся возможность познакомиться с интересными задачами, проверить свои способности к математике. </w:t>
      </w:r>
    </w:p>
    <w:p w:rsidR="00865EB1" w:rsidRDefault="00865EB1" w:rsidP="00D22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используют</w:t>
      </w:r>
      <w:r w:rsidR="00D22B8A" w:rsidRPr="00D22B8A">
        <w:rPr>
          <w:rFonts w:ascii="Times New Roman" w:hAnsi="Times New Roman" w:cs="Times New Roman"/>
          <w:sz w:val="24"/>
          <w:szCs w:val="24"/>
        </w:rPr>
        <w:t xml:space="preserve"> активные формы и методы обучения. При изучении курса провод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D22B8A" w:rsidRPr="00D22B8A">
        <w:rPr>
          <w:rFonts w:ascii="Times New Roman" w:hAnsi="Times New Roman" w:cs="Times New Roman"/>
          <w:sz w:val="24"/>
          <w:szCs w:val="24"/>
        </w:rPr>
        <w:t xml:space="preserve">: практические и творческие работы, викторины, конкурсы, исторические «экскурсии», применялась компьютерная технология и технология проектного моделирования. При проведении занятий предусматривалась самопроверка и взаимопроверка гипотез, выдвинутых учащимися. </w:t>
      </w:r>
    </w:p>
    <w:sectPr w:rsidR="0086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769"/>
    <w:multiLevelType w:val="hybridMultilevel"/>
    <w:tmpl w:val="451EFC6C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46971F0"/>
    <w:multiLevelType w:val="hybridMultilevel"/>
    <w:tmpl w:val="9C8293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F73D9"/>
    <w:rsid w:val="00244724"/>
    <w:rsid w:val="006C536E"/>
    <w:rsid w:val="00865EB1"/>
    <w:rsid w:val="00D22B8A"/>
    <w:rsid w:val="00D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2025-03-05T06:32:00Z</dcterms:created>
  <dcterms:modified xsi:type="dcterms:W3CDTF">2025-03-05T07:17:00Z</dcterms:modified>
</cp:coreProperties>
</file>